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2B4344" w:rsidRDefault="00BF0366" w:rsidP="003D6098">
      <w:pPr>
        <w:pStyle w:val="Nagwek1"/>
      </w:pPr>
      <w:r w:rsidRPr="002B4344">
        <w:t>REKTOR</w:t>
      </w:r>
    </w:p>
    <w:p w:rsidR="004A1838" w:rsidRPr="002B4344" w:rsidRDefault="00C50A0A" w:rsidP="00F665FF">
      <w:pPr>
        <w:pStyle w:val="Nagwekdokumentu"/>
      </w:pPr>
      <w:r w:rsidRPr="002B4344">
        <w:t>ZARZĄDZENIE WEWNĘTRZNE</w:t>
      </w:r>
      <w:r w:rsidR="00F63642" w:rsidRPr="002B4344">
        <w:t xml:space="preserve"> </w:t>
      </w:r>
      <w:r w:rsidR="006E673B">
        <w:t>120</w:t>
      </w:r>
      <w:r w:rsidR="008174DC" w:rsidRPr="002B4344">
        <w:t>/</w:t>
      </w:r>
      <w:r w:rsidR="00B71B5E" w:rsidRPr="002B4344">
        <w:t>202</w:t>
      </w:r>
      <w:r w:rsidR="009272B1" w:rsidRPr="002B4344">
        <w:t>3</w:t>
      </w:r>
    </w:p>
    <w:p w:rsidR="00963FFF" w:rsidRPr="002B4344" w:rsidRDefault="00963FFF" w:rsidP="00963FFF">
      <w:pPr>
        <w:pStyle w:val="Zdnia"/>
      </w:pPr>
      <w:r w:rsidRPr="002B4344">
        <w:t>z dnia</w:t>
      </w:r>
      <w:r w:rsidR="00F63642" w:rsidRPr="002B4344">
        <w:t xml:space="preserve"> </w:t>
      </w:r>
      <w:r w:rsidR="002C5CAD">
        <w:t>24</w:t>
      </w:r>
      <w:bookmarkStart w:id="0" w:name="_GoBack"/>
      <w:bookmarkEnd w:id="0"/>
      <w:r w:rsidR="00E1267F" w:rsidRPr="002B4344">
        <w:t xml:space="preserve"> </w:t>
      </w:r>
      <w:r w:rsidR="00D202FD">
        <w:t>listopada</w:t>
      </w:r>
      <w:r w:rsidR="00F63642" w:rsidRPr="002B4344">
        <w:t xml:space="preserve"> </w:t>
      </w:r>
      <w:r w:rsidR="00B71B5E" w:rsidRPr="002B4344">
        <w:t>202</w:t>
      </w:r>
      <w:r w:rsidR="009272B1" w:rsidRPr="002B4344">
        <w:t>3</w:t>
      </w:r>
      <w:r w:rsidR="008079A0" w:rsidRPr="002B4344">
        <w:t xml:space="preserve"> r.</w:t>
      </w:r>
    </w:p>
    <w:p w:rsidR="00D13A1C" w:rsidRPr="002B4344" w:rsidRDefault="00C52B3C" w:rsidP="00291329">
      <w:pPr>
        <w:pStyle w:val="Tytudokumentu"/>
      </w:pPr>
      <w:r w:rsidRPr="002B4344">
        <w:t xml:space="preserve">w sprawie </w:t>
      </w:r>
      <w:r w:rsidR="004364DF" w:rsidRPr="002B4344">
        <w:t xml:space="preserve">zmian w Regulaminie </w:t>
      </w:r>
      <w:r w:rsidR="004B10CF" w:rsidRPr="002B4344">
        <w:t>pracy Politechniki Wrocławskiej</w:t>
      </w:r>
      <w:r w:rsidR="006A5BD4" w:rsidRPr="002B4344">
        <w:br/>
        <w:t xml:space="preserve"> (zmiana ZW 66/2019 </w:t>
      </w:r>
      <w:r w:rsidR="00AF4F73" w:rsidRPr="002B4344">
        <w:t>z</w:t>
      </w:r>
      <w:r w:rsidR="00A30A20" w:rsidRPr="002B4344">
        <w:t xml:space="preserve"> </w:t>
      </w:r>
      <w:proofErr w:type="spellStart"/>
      <w:r w:rsidR="00A30A20" w:rsidRPr="002B4344">
        <w:t>późn</w:t>
      </w:r>
      <w:proofErr w:type="spellEnd"/>
      <w:r w:rsidR="00A30A20" w:rsidRPr="002B4344">
        <w:t>. zm.</w:t>
      </w:r>
      <w:r w:rsidR="006A5BD4" w:rsidRPr="002B4344">
        <w:t>)</w:t>
      </w:r>
    </w:p>
    <w:p w:rsidR="00D13A1C" w:rsidRPr="002B4344" w:rsidRDefault="005175AC" w:rsidP="00C47BD4">
      <w:pPr>
        <w:spacing w:line="276" w:lineRule="auto"/>
        <w:jc w:val="both"/>
      </w:pPr>
      <w:r w:rsidRPr="002B4344">
        <w:t xml:space="preserve">Na podstawie § </w:t>
      </w:r>
      <w:r w:rsidR="00C46738" w:rsidRPr="002B4344">
        <w:t>4</w:t>
      </w:r>
      <w:r w:rsidRPr="002B4344">
        <w:t xml:space="preserve"> ust.</w:t>
      </w:r>
      <w:r w:rsidR="00EF08D5" w:rsidRPr="002B4344">
        <w:t xml:space="preserve"> </w:t>
      </w:r>
      <w:r w:rsidRPr="002B4344">
        <w:t xml:space="preserve">1 pkt </w:t>
      </w:r>
      <w:r w:rsidR="00C46738" w:rsidRPr="002B4344">
        <w:t>1</w:t>
      </w:r>
      <w:r w:rsidRPr="002B4344">
        <w:t xml:space="preserve"> Statutu, w uzgodnieniu z zakładowymi organizacjami związkowymi</w:t>
      </w:r>
      <w:r w:rsidR="0081753D" w:rsidRPr="002B4344">
        <w:t xml:space="preserve"> zarządza się, co następuje:</w:t>
      </w:r>
    </w:p>
    <w:p w:rsidR="004B10CF" w:rsidRPr="002B4344" w:rsidRDefault="00D13A1C" w:rsidP="00C47BD4">
      <w:pPr>
        <w:spacing w:before="240" w:line="276" w:lineRule="auto"/>
        <w:jc w:val="center"/>
      </w:pPr>
      <w:r w:rsidRPr="002B4344">
        <w:t>§ 1</w:t>
      </w:r>
    </w:p>
    <w:p w:rsidR="001D1BBD" w:rsidRDefault="00714241" w:rsidP="00573A06">
      <w:pPr>
        <w:pStyle w:val="Akapitzlist"/>
        <w:spacing w:line="276" w:lineRule="auto"/>
        <w:ind w:left="0"/>
        <w:contextualSpacing/>
        <w:jc w:val="both"/>
      </w:pPr>
      <w:r>
        <w:t xml:space="preserve">Ulega zmianie </w:t>
      </w:r>
      <w:r w:rsidR="002D1346">
        <w:t>wzór</w:t>
      </w:r>
      <w:r>
        <w:t xml:space="preserve"> </w:t>
      </w:r>
      <w:r w:rsidR="001D1BBD">
        <w:t xml:space="preserve">formularza zgłoszeniowego dla kandydatów </w:t>
      </w:r>
      <w:proofErr w:type="spellStart"/>
      <w:r w:rsidR="001D1BBD">
        <w:t>Academia</w:t>
      </w:r>
      <w:proofErr w:type="spellEnd"/>
      <w:r w:rsidR="001D1BBD">
        <w:t xml:space="preserve"> </w:t>
      </w:r>
      <w:proofErr w:type="spellStart"/>
      <w:r w:rsidR="001D1BBD">
        <w:t>Iuvenum</w:t>
      </w:r>
      <w:proofErr w:type="spellEnd"/>
      <w:r w:rsidR="001D1BBD">
        <w:t xml:space="preserve"> (</w:t>
      </w:r>
      <w:r w:rsidRPr="00412386">
        <w:t xml:space="preserve">załącznik nr </w:t>
      </w:r>
      <w:r w:rsidR="002D1346">
        <w:t>1</w:t>
      </w:r>
      <w:r>
        <w:t xml:space="preserve"> </w:t>
      </w:r>
      <w:r w:rsidR="001D1BBD">
        <w:t xml:space="preserve">do </w:t>
      </w:r>
      <w:r>
        <w:t>Regulamin</w:t>
      </w:r>
      <w:r w:rsidR="001D1BBD">
        <w:t>u</w:t>
      </w:r>
      <w:r>
        <w:t xml:space="preserve">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Iuvenum</w:t>
      </w:r>
      <w:proofErr w:type="spellEnd"/>
      <w:r w:rsidR="001D1BBD">
        <w:t>)</w:t>
      </w:r>
      <w:r>
        <w:t xml:space="preserve"> wprowadzonego Zarządzeniem Wewnętrznym </w:t>
      </w:r>
      <w:r w:rsidR="001D1BBD">
        <w:t>111</w:t>
      </w:r>
      <w:r>
        <w:t>/202</w:t>
      </w:r>
      <w:r w:rsidR="001D1BBD">
        <w:t>3</w:t>
      </w:r>
      <w:r>
        <w:t xml:space="preserve"> z dnia 2</w:t>
      </w:r>
      <w:r w:rsidR="001D1BBD">
        <w:t>7</w:t>
      </w:r>
      <w:r>
        <w:t xml:space="preserve"> </w:t>
      </w:r>
      <w:r w:rsidR="001D1BBD">
        <w:t>października</w:t>
      </w:r>
      <w:r>
        <w:t xml:space="preserve"> 202</w:t>
      </w:r>
      <w:r w:rsidR="001D1BBD">
        <w:t>3</w:t>
      </w:r>
      <w:r>
        <w:t xml:space="preserve"> roku w sprawie zmian w Regulaminie pracy Politechniki Wrocławskiej (zmiana ZW 66/2019 </w:t>
      </w:r>
      <w:r w:rsidR="001D1BBD">
        <w:t xml:space="preserve">z </w:t>
      </w:r>
      <w:proofErr w:type="spellStart"/>
      <w:r w:rsidR="001D1BBD">
        <w:t>późn</w:t>
      </w:r>
      <w:proofErr w:type="spellEnd"/>
      <w:r w:rsidR="001D1BBD">
        <w:t>. zm.).</w:t>
      </w:r>
    </w:p>
    <w:p w:rsidR="00CF50A9" w:rsidRDefault="00CF50A9" w:rsidP="00573A06">
      <w:pPr>
        <w:pStyle w:val="Akapitzlist"/>
        <w:spacing w:line="276" w:lineRule="auto"/>
        <w:ind w:left="0"/>
        <w:contextualSpacing/>
        <w:jc w:val="both"/>
      </w:pPr>
      <w:r>
        <w:t>Aktualn</w:t>
      </w:r>
      <w:r w:rsidR="0077274A">
        <w:t xml:space="preserve">y wzór formularza zgłoszeniowego zawarty jest w załączniku nr </w:t>
      </w:r>
      <w:r w:rsidR="000C4F7E">
        <w:t>1</w:t>
      </w:r>
      <w:r w:rsidR="0077274A">
        <w:t xml:space="preserve"> do niniejszego Zarządzenia Wewnętrznego.</w:t>
      </w:r>
    </w:p>
    <w:p w:rsidR="00714241" w:rsidRDefault="00714241" w:rsidP="00714241">
      <w:pPr>
        <w:spacing w:before="240" w:line="276" w:lineRule="auto"/>
        <w:jc w:val="center"/>
      </w:pPr>
      <w:r w:rsidRPr="00C47BD4">
        <w:t xml:space="preserve">§ </w:t>
      </w:r>
      <w:r w:rsidR="001D1BBD">
        <w:t>2</w:t>
      </w:r>
    </w:p>
    <w:p w:rsidR="009272B1" w:rsidRPr="000200D1" w:rsidRDefault="00F43BAD" w:rsidP="00573A06">
      <w:pPr>
        <w:pStyle w:val="Akapitzlist"/>
        <w:spacing w:line="276" w:lineRule="auto"/>
        <w:ind w:left="0"/>
        <w:jc w:val="both"/>
        <w:rPr>
          <w:shd w:val="clear" w:color="auto" w:fill="FFFFFF"/>
        </w:rPr>
      </w:pPr>
      <w:r w:rsidRPr="002B4344">
        <w:t>Zarządzenie wch</w:t>
      </w:r>
      <w:r w:rsidR="00413777" w:rsidRPr="002B4344">
        <w:t>odzi w życie z dnie</w:t>
      </w:r>
      <w:r w:rsidR="008E5779" w:rsidRPr="002B4344">
        <w:t xml:space="preserve">m </w:t>
      </w:r>
      <w:r w:rsidR="000200D1">
        <w:t>1 stycznia</w:t>
      </w:r>
      <w:r w:rsidR="00215BE4">
        <w:t xml:space="preserve"> </w:t>
      </w:r>
      <w:r w:rsidR="00FB4FA6">
        <w:t>202</w:t>
      </w:r>
      <w:r w:rsidR="00F50463">
        <w:t>4</w:t>
      </w:r>
      <w:r w:rsidR="00FB4FA6">
        <w:t xml:space="preserve"> roku.</w:t>
      </w:r>
    </w:p>
    <w:p w:rsidR="00492D1D" w:rsidRPr="002B4344" w:rsidRDefault="00492D1D" w:rsidP="00D8308F">
      <w:pPr>
        <w:spacing w:before="1680"/>
        <w:ind w:left="4956" w:firstLine="709"/>
        <w:jc w:val="right"/>
      </w:pPr>
      <w:r w:rsidRPr="002B4344">
        <w:rPr>
          <w:lang w:val="de-DE"/>
        </w:rPr>
        <w:t>Pro</w:t>
      </w:r>
      <w:r w:rsidR="00516728" w:rsidRPr="002B4344">
        <w:rPr>
          <w:lang w:val="de-DE"/>
        </w:rPr>
        <w:t xml:space="preserve">f. </w:t>
      </w:r>
      <w:proofErr w:type="spellStart"/>
      <w:r w:rsidR="00516728" w:rsidRPr="002B4344">
        <w:rPr>
          <w:lang w:val="de-DE"/>
        </w:rPr>
        <w:t>dr</w:t>
      </w:r>
      <w:proofErr w:type="spellEnd"/>
      <w:r w:rsidR="00516728" w:rsidRPr="002B4344">
        <w:rPr>
          <w:lang w:val="de-DE"/>
        </w:rPr>
        <w:t xml:space="preserve"> hab. </w:t>
      </w:r>
      <w:proofErr w:type="spellStart"/>
      <w:r w:rsidR="00516728" w:rsidRPr="002B4344">
        <w:rPr>
          <w:lang w:val="de-DE"/>
        </w:rPr>
        <w:t>inż</w:t>
      </w:r>
      <w:proofErr w:type="spellEnd"/>
      <w:r w:rsidR="00516728" w:rsidRPr="002B4344">
        <w:rPr>
          <w:lang w:val="de-DE"/>
        </w:rPr>
        <w:t xml:space="preserve">. </w:t>
      </w:r>
      <w:r w:rsidR="008174DC" w:rsidRPr="002B4344">
        <w:rPr>
          <w:lang w:val="de-DE"/>
        </w:rPr>
        <w:t>Arkadiusz Wójs</w:t>
      </w:r>
    </w:p>
    <w:sectPr w:rsidR="00492D1D" w:rsidRPr="002B434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5F" w:rsidRDefault="00D6425F">
      <w:r>
        <w:separator/>
      </w:r>
    </w:p>
  </w:endnote>
  <w:endnote w:type="continuationSeparator" w:id="0">
    <w:p w:rsidR="00D6425F" w:rsidRDefault="00D6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C5CAD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C5CAD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5F" w:rsidRDefault="00D6425F">
      <w:r>
        <w:separator/>
      </w:r>
    </w:p>
  </w:footnote>
  <w:footnote w:type="continuationSeparator" w:id="0">
    <w:p w:rsidR="00D6425F" w:rsidRDefault="00D6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089"/>
    <w:multiLevelType w:val="hybridMultilevel"/>
    <w:tmpl w:val="E2AA3736"/>
    <w:lvl w:ilvl="0" w:tplc="BC88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B0C98"/>
    <w:multiLevelType w:val="hybridMultilevel"/>
    <w:tmpl w:val="BD9224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FE7014"/>
    <w:multiLevelType w:val="hybridMultilevel"/>
    <w:tmpl w:val="C06A2086"/>
    <w:lvl w:ilvl="0" w:tplc="4CBE7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55B99"/>
    <w:multiLevelType w:val="hybridMultilevel"/>
    <w:tmpl w:val="6CAED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9A67B4"/>
    <w:multiLevelType w:val="hybridMultilevel"/>
    <w:tmpl w:val="6D921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05391B"/>
    <w:multiLevelType w:val="hybridMultilevel"/>
    <w:tmpl w:val="453C8C5C"/>
    <w:lvl w:ilvl="0" w:tplc="AECC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678A0"/>
    <w:multiLevelType w:val="hybridMultilevel"/>
    <w:tmpl w:val="6864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5E6A"/>
    <w:multiLevelType w:val="hybridMultilevel"/>
    <w:tmpl w:val="B7248A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1E9E"/>
    <w:rsid w:val="00004943"/>
    <w:rsid w:val="00004E1B"/>
    <w:rsid w:val="000200D1"/>
    <w:rsid w:val="00040D90"/>
    <w:rsid w:val="00042979"/>
    <w:rsid w:val="00044E74"/>
    <w:rsid w:val="000630FD"/>
    <w:rsid w:val="00072642"/>
    <w:rsid w:val="00087B18"/>
    <w:rsid w:val="000B0297"/>
    <w:rsid w:val="000C15D0"/>
    <w:rsid w:val="000C4F7E"/>
    <w:rsid w:val="000D5221"/>
    <w:rsid w:val="000D7B89"/>
    <w:rsid w:val="000E363F"/>
    <w:rsid w:val="000E3D17"/>
    <w:rsid w:val="000E572A"/>
    <w:rsid w:val="000F4417"/>
    <w:rsid w:val="000F4F43"/>
    <w:rsid w:val="000F509F"/>
    <w:rsid w:val="0013585F"/>
    <w:rsid w:val="00161B95"/>
    <w:rsid w:val="00164CA3"/>
    <w:rsid w:val="00167543"/>
    <w:rsid w:val="00185135"/>
    <w:rsid w:val="00185BC5"/>
    <w:rsid w:val="0019380B"/>
    <w:rsid w:val="001A35F0"/>
    <w:rsid w:val="001A6F17"/>
    <w:rsid w:val="001B5F13"/>
    <w:rsid w:val="001C3DC2"/>
    <w:rsid w:val="001C4A6D"/>
    <w:rsid w:val="001D1BBD"/>
    <w:rsid w:val="001D2410"/>
    <w:rsid w:val="001D2524"/>
    <w:rsid w:val="001D3C4B"/>
    <w:rsid w:val="001D5AAC"/>
    <w:rsid w:val="001F7FEE"/>
    <w:rsid w:val="00204CC7"/>
    <w:rsid w:val="00205C47"/>
    <w:rsid w:val="00215BE4"/>
    <w:rsid w:val="0022402C"/>
    <w:rsid w:val="0024584C"/>
    <w:rsid w:val="00251DB4"/>
    <w:rsid w:val="00253BE6"/>
    <w:rsid w:val="00267702"/>
    <w:rsid w:val="002777E8"/>
    <w:rsid w:val="002842F4"/>
    <w:rsid w:val="00284E9F"/>
    <w:rsid w:val="002851D0"/>
    <w:rsid w:val="002860AB"/>
    <w:rsid w:val="00291329"/>
    <w:rsid w:val="00291491"/>
    <w:rsid w:val="002A7BBC"/>
    <w:rsid w:val="002B2D30"/>
    <w:rsid w:val="002B4344"/>
    <w:rsid w:val="002B6F6F"/>
    <w:rsid w:val="002C409D"/>
    <w:rsid w:val="002C4FC6"/>
    <w:rsid w:val="002C5CAD"/>
    <w:rsid w:val="002C7E50"/>
    <w:rsid w:val="002D1346"/>
    <w:rsid w:val="002D4FDD"/>
    <w:rsid w:val="002E1FCB"/>
    <w:rsid w:val="002E593D"/>
    <w:rsid w:val="002E5E63"/>
    <w:rsid w:val="002F0928"/>
    <w:rsid w:val="003123F2"/>
    <w:rsid w:val="00317AEB"/>
    <w:rsid w:val="00331025"/>
    <w:rsid w:val="00332A0C"/>
    <w:rsid w:val="00332F55"/>
    <w:rsid w:val="003345AA"/>
    <w:rsid w:val="003363C1"/>
    <w:rsid w:val="00337DB2"/>
    <w:rsid w:val="003475EF"/>
    <w:rsid w:val="003743C0"/>
    <w:rsid w:val="00381E46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14D7B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E0A9E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547D3"/>
    <w:rsid w:val="00562548"/>
    <w:rsid w:val="005639F1"/>
    <w:rsid w:val="00563E12"/>
    <w:rsid w:val="00567F56"/>
    <w:rsid w:val="00573A06"/>
    <w:rsid w:val="00592159"/>
    <w:rsid w:val="005A622D"/>
    <w:rsid w:val="005B2F01"/>
    <w:rsid w:val="005C102E"/>
    <w:rsid w:val="005C2658"/>
    <w:rsid w:val="005C403F"/>
    <w:rsid w:val="005D1133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E0A17"/>
    <w:rsid w:val="006E673B"/>
    <w:rsid w:val="006F1F90"/>
    <w:rsid w:val="006F6558"/>
    <w:rsid w:val="00714241"/>
    <w:rsid w:val="007143E5"/>
    <w:rsid w:val="00722F60"/>
    <w:rsid w:val="007230BE"/>
    <w:rsid w:val="00736E11"/>
    <w:rsid w:val="00752424"/>
    <w:rsid w:val="007562DC"/>
    <w:rsid w:val="007641D8"/>
    <w:rsid w:val="00767B60"/>
    <w:rsid w:val="0077274A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80EE6"/>
    <w:rsid w:val="00893852"/>
    <w:rsid w:val="00895AB4"/>
    <w:rsid w:val="008B772D"/>
    <w:rsid w:val="008B7A2C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52575"/>
    <w:rsid w:val="009625AA"/>
    <w:rsid w:val="00963FFF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0398D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5638D"/>
    <w:rsid w:val="00A62360"/>
    <w:rsid w:val="00A76B89"/>
    <w:rsid w:val="00A9066E"/>
    <w:rsid w:val="00A96E18"/>
    <w:rsid w:val="00AA5752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3AAE"/>
    <w:rsid w:val="00B43E1A"/>
    <w:rsid w:val="00B51367"/>
    <w:rsid w:val="00B70727"/>
    <w:rsid w:val="00B71B5E"/>
    <w:rsid w:val="00B724F0"/>
    <w:rsid w:val="00B761BA"/>
    <w:rsid w:val="00B77506"/>
    <w:rsid w:val="00B80E37"/>
    <w:rsid w:val="00B81CBF"/>
    <w:rsid w:val="00BD39F5"/>
    <w:rsid w:val="00BD5A5F"/>
    <w:rsid w:val="00BD7A1D"/>
    <w:rsid w:val="00BE53C5"/>
    <w:rsid w:val="00BF0366"/>
    <w:rsid w:val="00BF28CC"/>
    <w:rsid w:val="00BF448F"/>
    <w:rsid w:val="00BF752E"/>
    <w:rsid w:val="00C30650"/>
    <w:rsid w:val="00C43F3A"/>
    <w:rsid w:val="00C45D8F"/>
    <w:rsid w:val="00C45F34"/>
    <w:rsid w:val="00C46738"/>
    <w:rsid w:val="00C47BD4"/>
    <w:rsid w:val="00C50A0A"/>
    <w:rsid w:val="00C52B3C"/>
    <w:rsid w:val="00C5371A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CF50A9"/>
    <w:rsid w:val="00D13A1C"/>
    <w:rsid w:val="00D14719"/>
    <w:rsid w:val="00D151BD"/>
    <w:rsid w:val="00D202FD"/>
    <w:rsid w:val="00D31972"/>
    <w:rsid w:val="00D32EAD"/>
    <w:rsid w:val="00D34B25"/>
    <w:rsid w:val="00D405B6"/>
    <w:rsid w:val="00D41593"/>
    <w:rsid w:val="00D43B0E"/>
    <w:rsid w:val="00D626EE"/>
    <w:rsid w:val="00D6425F"/>
    <w:rsid w:val="00D65051"/>
    <w:rsid w:val="00D655E1"/>
    <w:rsid w:val="00D7255F"/>
    <w:rsid w:val="00D75EDC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BAD"/>
    <w:rsid w:val="00F50463"/>
    <w:rsid w:val="00F56A28"/>
    <w:rsid w:val="00F60D6A"/>
    <w:rsid w:val="00F62676"/>
    <w:rsid w:val="00F63642"/>
    <w:rsid w:val="00F665FF"/>
    <w:rsid w:val="00F70236"/>
    <w:rsid w:val="00F81B95"/>
    <w:rsid w:val="00F8601F"/>
    <w:rsid w:val="00F8753A"/>
    <w:rsid w:val="00FA320A"/>
    <w:rsid w:val="00FB091D"/>
    <w:rsid w:val="00FB27BE"/>
    <w:rsid w:val="00FB4FA6"/>
    <w:rsid w:val="00FC0448"/>
    <w:rsid w:val="00FC0DE7"/>
    <w:rsid w:val="00FC4A5E"/>
    <w:rsid w:val="00FE0FAF"/>
    <w:rsid w:val="00FE53C7"/>
    <w:rsid w:val="00FE7CB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67442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1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E3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78/2022</vt:lpstr>
    </vt:vector>
  </TitlesOfParts>
  <Company>Politechnika Wroclawska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78/2022</dc:title>
  <dc:subject/>
  <dc:creator>Tamara</dc:creator>
  <cp:keywords>regulamin;regulamin pracy zmiana 2022</cp:keywords>
  <cp:lastModifiedBy>Dorota Lenczuk</cp:lastModifiedBy>
  <cp:revision>5</cp:revision>
  <cp:lastPrinted>2022-03-24T10:07:00Z</cp:lastPrinted>
  <dcterms:created xsi:type="dcterms:W3CDTF">2023-11-21T07:55:00Z</dcterms:created>
  <dcterms:modified xsi:type="dcterms:W3CDTF">2023-11-24T12:12:00Z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