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B0BAB6" w14:textId="13CC1CEC" w:rsidR="002B6EB9" w:rsidRPr="00477996" w:rsidRDefault="008454A2" w:rsidP="00477996">
      <w:pPr>
        <w:pStyle w:val="Nagwek1"/>
      </w:pPr>
      <w:r w:rsidRPr="00477996">
        <w:t>ŚWIĘT</w:t>
      </w:r>
      <w:r w:rsidR="0004080E" w:rsidRPr="00477996">
        <w:t>O</w:t>
      </w:r>
      <w:r w:rsidRPr="00477996">
        <w:t xml:space="preserve"> POLITECHNIKI WROCŁAWSKIEJ</w:t>
      </w:r>
      <w:r w:rsidR="002B6EB9" w:rsidRPr="00477996">
        <w:t xml:space="preserve"> – 15.11.202</w:t>
      </w:r>
      <w:r w:rsidR="00C746C9" w:rsidRPr="00477996">
        <w:t>3</w:t>
      </w:r>
      <w:r w:rsidR="002B6EB9" w:rsidRPr="00477996">
        <w:t xml:space="preserve"> r.</w:t>
      </w:r>
    </w:p>
    <w:p w14:paraId="71847321" w14:textId="59FE81F3" w:rsidR="004F0514" w:rsidRPr="00477996" w:rsidRDefault="0009634D" w:rsidP="00477996">
      <w:pPr>
        <w:pStyle w:val="Nagwek2"/>
      </w:pPr>
      <w:r w:rsidRPr="00477996">
        <w:t>1</w:t>
      </w:r>
      <w:r w:rsidR="00C746C9" w:rsidRPr="00477996">
        <w:t>1</w:t>
      </w:r>
      <w:r w:rsidRPr="00477996">
        <w:t>.00</w:t>
      </w:r>
      <w:r w:rsidR="004F0514" w:rsidRPr="00477996">
        <w:tab/>
      </w:r>
      <w:r w:rsidR="00DB3F74" w:rsidRPr="00477996">
        <w:t xml:space="preserve">Uroczystości w Auli Politechniki </w:t>
      </w:r>
    </w:p>
    <w:p w14:paraId="7C8D2EB9" w14:textId="5CFCE2B9" w:rsidR="0009634D" w:rsidRPr="00710401" w:rsidRDefault="0009634D" w:rsidP="00477996">
      <w:pPr>
        <w:tabs>
          <w:tab w:val="left" w:pos="-720"/>
        </w:tabs>
        <w:suppressAutoHyphens/>
        <w:spacing w:line="276" w:lineRule="auto"/>
        <w:jc w:val="center"/>
        <w:rPr>
          <w:rFonts w:cstheme="minorHAnsi"/>
          <w:color w:val="000000" w:themeColor="text1"/>
          <w:spacing w:val="-3"/>
        </w:rPr>
      </w:pPr>
      <w:r w:rsidRPr="00710401">
        <w:rPr>
          <w:rFonts w:cstheme="minorHAnsi"/>
          <w:color w:val="000000" w:themeColor="text1"/>
          <w:spacing w:val="-3"/>
          <w:u w:val="single"/>
        </w:rPr>
        <w:t>ORSZAK</w:t>
      </w:r>
      <w:r w:rsidR="00477996">
        <w:rPr>
          <w:rFonts w:cstheme="minorHAnsi"/>
          <w:color w:val="000000" w:themeColor="text1"/>
          <w:spacing w:val="-3"/>
        </w:rPr>
        <w:t xml:space="preserve"> - </w:t>
      </w:r>
      <w:r w:rsidRPr="00710401">
        <w:rPr>
          <w:rFonts w:cstheme="minorHAnsi"/>
          <w:color w:val="000000" w:themeColor="text1"/>
          <w:spacing w:val="-3"/>
        </w:rPr>
        <w:t>(parami)</w:t>
      </w:r>
    </w:p>
    <w:p w14:paraId="4F465EED" w14:textId="77777777" w:rsidR="0009634D" w:rsidRPr="00710401" w:rsidRDefault="0009634D" w:rsidP="00D773F1">
      <w:pPr>
        <w:pStyle w:val="Akapitzlist"/>
        <w:numPr>
          <w:ilvl w:val="0"/>
          <w:numId w:val="3"/>
        </w:numPr>
        <w:tabs>
          <w:tab w:val="center" w:pos="4680"/>
        </w:tabs>
        <w:suppressAutoHyphens/>
        <w:spacing w:after="0" w:line="276" w:lineRule="auto"/>
        <w:jc w:val="both"/>
        <w:rPr>
          <w:rFonts w:cstheme="minorHAnsi"/>
          <w:color w:val="000000" w:themeColor="text1"/>
          <w:spacing w:val="-3"/>
        </w:rPr>
      </w:pPr>
      <w:r w:rsidRPr="00710401">
        <w:rPr>
          <w:rFonts w:cstheme="minorHAnsi"/>
          <w:color w:val="000000" w:themeColor="text1"/>
          <w:spacing w:val="-3"/>
        </w:rPr>
        <w:t>Berła Uczelni (dwaj pedle)</w:t>
      </w:r>
    </w:p>
    <w:p w14:paraId="59B47D57" w14:textId="77777777" w:rsidR="0009634D" w:rsidRPr="00710401" w:rsidRDefault="0009634D" w:rsidP="00D773F1">
      <w:pPr>
        <w:pStyle w:val="Akapitzlist"/>
        <w:numPr>
          <w:ilvl w:val="0"/>
          <w:numId w:val="3"/>
        </w:numPr>
        <w:tabs>
          <w:tab w:val="center" w:pos="4680"/>
        </w:tabs>
        <w:suppressAutoHyphens/>
        <w:spacing w:after="0" w:line="276" w:lineRule="auto"/>
        <w:jc w:val="both"/>
        <w:rPr>
          <w:rFonts w:cstheme="minorHAnsi"/>
          <w:color w:val="000000" w:themeColor="text1"/>
          <w:spacing w:val="-3"/>
        </w:rPr>
      </w:pPr>
      <w:r w:rsidRPr="00710401">
        <w:rPr>
          <w:rFonts w:cstheme="minorHAnsi"/>
          <w:color w:val="000000" w:themeColor="text1"/>
          <w:spacing w:val="-3"/>
        </w:rPr>
        <w:t>Poczet sztandarowy (trzy osoby)</w:t>
      </w:r>
    </w:p>
    <w:p w14:paraId="7C396B3D" w14:textId="049F8ABD" w:rsidR="0009634D" w:rsidRPr="00710401" w:rsidRDefault="0009634D" w:rsidP="00D773F1">
      <w:pPr>
        <w:pStyle w:val="Akapitzlist"/>
        <w:numPr>
          <w:ilvl w:val="0"/>
          <w:numId w:val="3"/>
        </w:numPr>
        <w:tabs>
          <w:tab w:val="center" w:pos="4680"/>
        </w:tabs>
        <w:suppressAutoHyphens/>
        <w:spacing w:after="0" w:line="276" w:lineRule="auto"/>
        <w:jc w:val="both"/>
        <w:rPr>
          <w:rFonts w:cstheme="minorHAnsi"/>
          <w:color w:val="000000" w:themeColor="text1"/>
          <w:spacing w:val="-3"/>
        </w:rPr>
      </w:pPr>
      <w:r w:rsidRPr="00710401">
        <w:rPr>
          <w:rFonts w:cstheme="minorHAnsi"/>
          <w:color w:val="000000" w:themeColor="text1"/>
          <w:spacing w:val="-3"/>
        </w:rPr>
        <w:t>Dziekani</w:t>
      </w:r>
    </w:p>
    <w:p w14:paraId="779A2356" w14:textId="77329B0D" w:rsidR="00B72B63" w:rsidRPr="00710401" w:rsidRDefault="00B72B63" w:rsidP="00D773F1">
      <w:pPr>
        <w:pStyle w:val="Akapitzlist"/>
        <w:numPr>
          <w:ilvl w:val="0"/>
          <w:numId w:val="3"/>
        </w:numPr>
        <w:tabs>
          <w:tab w:val="center" w:pos="4680"/>
        </w:tabs>
        <w:suppressAutoHyphens/>
        <w:spacing w:after="0" w:line="276" w:lineRule="auto"/>
        <w:jc w:val="both"/>
        <w:rPr>
          <w:rFonts w:cstheme="minorHAnsi"/>
          <w:color w:val="000000" w:themeColor="text1"/>
          <w:spacing w:val="-3"/>
        </w:rPr>
      </w:pPr>
      <w:r w:rsidRPr="00710401">
        <w:rPr>
          <w:rFonts w:cstheme="minorHAnsi"/>
          <w:color w:val="000000" w:themeColor="text1"/>
          <w:spacing w:val="-3"/>
        </w:rPr>
        <w:t>Rektorzy innych uczelni</w:t>
      </w:r>
    </w:p>
    <w:p w14:paraId="7A5BBD84" w14:textId="138BF1EF" w:rsidR="0009634D" w:rsidRPr="00710401" w:rsidRDefault="0009634D" w:rsidP="00D773F1">
      <w:pPr>
        <w:pStyle w:val="Akapitzlist"/>
        <w:numPr>
          <w:ilvl w:val="0"/>
          <w:numId w:val="3"/>
        </w:numPr>
        <w:tabs>
          <w:tab w:val="center" w:pos="4680"/>
        </w:tabs>
        <w:suppressAutoHyphens/>
        <w:spacing w:after="0" w:line="276" w:lineRule="auto"/>
        <w:jc w:val="both"/>
        <w:rPr>
          <w:rFonts w:cstheme="minorHAnsi"/>
          <w:color w:val="000000" w:themeColor="text1"/>
          <w:spacing w:val="-3"/>
        </w:rPr>
      </w:pPr>
      <w:r w:rsidRPr="00710401">
        <w:rPr>
          <w:rFonts w:cstheme="minorHAnsi"/>
          <w:color w:val="000000" w:themeColor="text1"/>
          <w:spacing w:val="-3"/>
        </w:rPr>
        <w:t>Prorektorzy PWr</w:t>
      </w:r>
    </w:p>
    <w:p w14:paraId="19812D4C" w14:textId="7226D217" w:rsidR="0009634D" w:rsidRPr="00710401" w:rsidRDefault="0009634D" w:rsidP="00D773F1">
      <w:pPr>
        <w:pStyle w:val="Akapitzlist"/>
        <w:numPr>
          <w:ilvl w:val="0"/>
          <w:numId w:val="3"/>
        </w:numPr>
        <w:tabs>
          <w:tab w:val="center" w:pos="4680"/>
        </w:tabs>
        <w:suppressAutoHyphens/>
        <w:spacing w:after="0" w:line="276" w:lineRule="auto"/>
        <w:jc w:val="both"/>
        <w:rPr>
          <w:rFonts w:cstheme="minorHAnsi"/>
          <w:color w:val="000000" w:themeColor="text1"/>
          <w:spacing w:val="-3"/>
        </w:rPr>
      </w:pPr>
      <w:r w:rsidRPr="00710401">
        <w:rPr>
          <w:rFonts w:cstheme="minorHAnsi"/>
          <w:color w:val="000000" w:themeColor="text1"/>
          <w:spacing w:val="-3"/>
        </w:rPr>
        <w:t>Rektor prof. Arkadiusz Wójs</w:t>
      </w:r>
    </w:p>
    <w:p w14:paraId="5E10C031" w14:textId="539A4F00" w:rsidR="00C746C9" w:rsidRPr="00710401" w:rsidRDefault="002B6EB9" w:rsidP="00D773F1">
      <w:pPr>
        <w:pStyle w:val="Akapitzlist"/>
        <w:numPr>
          <w:ilvl w:val="0"/>
          <w:numId w:val="3"/>
        </w:numPr>
        <w:tabs>
          <w:tab w:val="center" w:pos="4680"/>
        </w:tabs>
        <w:suppressAutoHyphens/>
        <w:spacing w:after="0" w:line="276" w:lineRule="auto"/>
        <w:jc w:val="both"/>
        <w:rPr>
          <w:rFonts w:cstheme="minorHAnsi"/>
          <w:color w:val="000000" w:themeColor="text1"/>
          <w:spacing w:val="-3"/>
          <w:lang w:val="en-US"/>
        </w:rPr>
      </w:pPr>
      <w:r w:rsidRPr="00710401">
        <w:rPr>
          <w:rFonts w:cstheme="minorHAnsi"/>
          <w:color w:val="000000" w:themeColor="text1"/>
          <w:spacing w:val="-3"/>
          <w:lang w:val="en-US"/>
        </w:rPr>
        <w:t xml:space="preserve">Doctor honoris causa – prof. </w:t>
      </w:r>
      <w:proofErr w:type="spellStart"/>
      <w:r w:rsidR="00C746C9" w:rsidRPr="00710401">
        <w:rPr>
          <w:rFonts w:cstheme="minorHAnsi"/>
          <w:color w:val="000000" w:themeColor="text1"/>
          <w:spacing w:val="-3"/>
          <w:lang w:val="en-US"/>
        </w:rPr>
        <w:t>Marja</w:t>
      </w:r>
      <w:proofErr w:type="spellEnd"/>
      <w:r w:rsidR="00C746C9" w:rsidRPr="00710401">
        <w:rPr>
          <w:rFonts w:cstheme="minorHAnsi"/>
          <w:color w:val="000000" w:themeColor="text1"/>
          <w:spacing w:val="-3"/>
          <w:lang w:val="en-US"/>
        </w:rPr>
        <w:t xml:space="preserve"> </w:t>
      </w:r>
      <w:proofErr w:type="spellStart"/>
      <w:r w:rsidR="00C746C9" w:rsidRPr="00710401">
        <w:rPr>
          <w:rFonts w:cstheme="minorHAnsi"/>
          <w:color w:val="000000" w:themeColor="text1"/>
          <w:spacing w:val="-3"/>
          <w:lang w:val="en-US"/>
        </w:rPr>
        <w:t>Makarow</w:t>
      </w:r>
      <w:proofErr w:type="spellEnd"/>
    </w:p>
    <w:p w14:paraId="6ABBB9A2" w14:textId="277BD610" w:rsidR="00485CD7" w:rsidRPr="00710401" w:rsidRDefault="00C746C9" w:rsidP="00D773F1">
      <w:pPr>
        <w:pStyle w:val="Akapitzlist"/>
        <w:numPr>
          <w:ilvl w:val="0"/>
          <w:numId w:val="3"/>
        </w:numPr>
        <w:tabs>
          <w:tab w:val="center" w:pos="4680"/>
        </w:tabs>
        <w:suppressAutoHyphens/>
        <w:spacing w:after="0" w:line="276" w:lineRule="auto"/>
        <w:jc w:val="both"/>
        <w:rPr>
          <w:rFonts w:cstheme="minorHAnsi"/>
          <w:color w:val="000000" w:themeColor="text1"/>
          <w:spacing w:val="-3"/>
        </w:rPr>
      </w:pPr>
      <w:r w:rsidRPr="00710401">
        <w:rPr>
          <w:rFonts w:cstheme="minorHAnsi"/>
          <w:color w:val="000000" w:themeColor="text1"/>
          <w:spacing w:val="-3"/>
        </w:rPr>
        <w:t>P</w:t>
      </w:r>
      <w:r w:rsidR="004612B2" w:rsidRPr="00710401">
        <w:rPr>
          <w:rFonts w:cstheme="minorHAnsi"/>
          <w:color w:val="000000" w:themeColor="text1"/>
          <w:spacing w:val="-3"/>
        </w:rPr>
        <w:t xml:space="preserve">romotor </w:t>
      </w:r>
      <w:r w:rsidRPr="00710401">
        <w:rPr>
          <w:rFonts w:cstheme="minorHAnsi"/>
          <w:color w:val="000000" w:themeColor="text1"/>
          <w:spacing w:val="-3"/>
        </w:rPr>
        <w:t xml:space="preserve">przewodu </w:t>
      </w:r>
      <w:proofErr w:type="spellStart"/>
      <w:r w:rsidRPr="00710401">
        <w:rPr>
          <w:rFonts w:cstheme="minorHAnsi"/>
          <w:color w:val="000000" w:themeColor="text1"/>
          <w:spacing w:val="-3"/>
        </w:rPr>
        <w:t>dhc</w:t>
      </w:r>
      <w:proofErr w:type="spellEnd"/>
      <w:r w:rsidRPr="00710401">
        <w:rPr>
          <w:rFonts w:cstheme="minorHAnsi"/>
          <w:color w:val="000000" w:themeColor="text1"/>
          <w:spacing w:val="-3"/>
        </w:rPr>
        <w:t xml:space="preserve"> - </w:t>
      </w:r>
      <w:r w:rsidR="004612B2" w:rsidRPr="00710401">
        <w:rPr>
          <w:rFonts w:cstheme="minorHAnsi"/>
          <w:color w:val="000000" w:themeColor="text1"/>
          <w:spacing w:val="-3"/>
        </w:rPr>
        <w:t xml:space="preserve">prof. </w:t>
      </w:r>
      <w:r w:rsidRPr="00710401">
        <w:rPr>
          <w:rFonts w:cstheme="minorHAnsi"/>
          <w:color w:val="000000" w:themeColor="text1"/>
          <w:spacing w:val="-3"/>
        </w:rPr>
        <w:t>Katarzyna Chojnacka</w:t>
      </w:r>
    </w:p>
    <w:p w14:paraId="7ECB830E" w14:textId="4C6155E7" w:rsidR="0009634D" w:rsidRPr="00477996" w:rsidRDefault="0009634D" w:rsidP="00D773F1">
      <w:pPr>
        <w:pStyle w:val="Akapitzlist"/>
        <w:numPr>
          <w:ilvl w:val="0"/>
          <w:numId w:val="3"/>
        </w:numPr>
        <w:tabs>
          <w:tab w:val="center" w:pos="4680"/>
        </w:tabs>
        <w:suppressAutoHyphens/>
        <w:spacing w:after="0" w:line="276" w:lineRule="auto"/>
        <w:jc w:val="both"/>
        <w:rPr>
          <w:rFonts w:cstheme="minorHAnsi"/>
          <w:color w:val="000000" w:themeColor="text1"/>
          <w:spacing w:val="-3"/>
        </w:rPr>
      </w:pPr>
      <w:r w:rsidRPr="00710401">
        <w:rPr>
          <w:rFonts w:cstheme="minorHAnsi"/>
          <w:color w:val="000000" w:themeColor="text1"/>
          <w:spacing w:val="-3"/>
        </w:rPr>
        <w:t>Berła Uczelni (dwaj pedle)</w:t>
      </w:r>
    </w:p>
    <w:p w14:paraId="1D3386CA" w14:textId="02DC0598" w:rsidR="0009634D" w:rsidRPr="00710401" w:rsidRDefault="0009634D" w:rsidP="00D773F1">
      <w:pPr>
        <w:spacing w:line="276" w:lineRule="auto"/>
        <w:rPr>
          <w:rFonts w:cstheme="minorHAnsi"/>
          <w:i/>
          <w:iCs/>
          <w:color w:val="000000" w:themeColor="text1"/>
          <w:spacing w:val="-3"/>
        </w:rPr>
      </w:pPr>
      <w:r w:rsidRPr="00710401">
        <w:rPr>
          <w:rFonts w:cstheme="minorHAnsi"/>
          <w:i/>
          <w:iCs/>
          <w:color w:val="000000" w:themeColor="text1"/>
          <w:spacing w:val="-3"/>
        </w:rPr>
        <w:t>Senatorowie (w togach)</w:t>
      </w:r>
      <w:r w:rsidR="00456083" w:rsidRPr="00710401">
        <w:rPr>
          <w:rFonts w:cstheme="minorHAnsi"/>
          <w:i/>
          <w:iCs/>
          <w:color w:val="000000" w:themeColor="text1"/>
          <w:spacing w:val="-3"/>
        </w:rPr>
        <w:t xml:space="preserve"> i </w:t>
      </w:r>
      <w:r w:rsidRPr="00710401">
        <w:rPr>
          <w:rFonts w:cstheme="minorHAnsi"/>
          <w:i/>
          <w:iCs/>
          <w:color w:val="000000" w:themeColor="text1"/>
          <w:spacing w:val="-3"/>
        </w:rPr>
        <w:t>rektorzy seniorzy zajmują wyznaczone miejsca</w:t>
      </w:r>
      <w:r w:rsidR="009D5F20" w:rsidRPr="00710401">
        <w:rPr>
          <w:rFonts w:cstheme="minorHAnsi"/>
          <w:i/>
          <w:iCs/>
          <w:color w:val="000000" w:themeColor="text1"/>
          <w:spacing w:val="-3"/>
        </w:rPr>
        <w:t xml:space="preserve"> w auli</w:t>
      </w:r>
      <w:r w:rsidRPr="00710401">
        <w:rPr>
          <w:rFonts w:cstheme="minorHAnsi"/>
          <w:i/>
          <w:iCs/>
          <w:color w:val="000000" w:themeColor="text1"/>
          <w:spacing w:val="-3"/>
        </w:rPr>
        <w:t>.</w:t>
      </w:r>
    </w:p>
    <w:p w14:paraId="4ECAB743" w14:textId="52C62FE6" w:rsidR="0009634D" w:rsidRPr="00710401" w:rsidRDefault="0009634D" w:rsidP="00477996">
      <w:pPr>
        <w:pStyle w:val="Nagwek2"/>
        <w:rPr>
          <w:i/>
        </w:rPr>
      </w:pPr>
      <w:r w:rsidRPr="00710401">
        <w:t>1</w:t>
      </w:r>
      <w:r w:rsidR="00C746C9" w:rsidRPr="00710401">
        <w:t>1</w:t>
      </w:r>
      <w:r w:rsidRPr="00710401">
        <w:t xml:space="preserve">.00 </w:t>
      </w:r>
      <w:r w:rsidRPr="00710401">
        <w:tab/>
        <w:t>Wejście orszaku</w:t>
      </w:r>
    </w:p>
    <w:p w14:paraId="6844B096" w14:textId="6A9EE49F" w:rsidR="0009634D" w:rsidRPr="00710401" w:rsidRDefault="0009634D" w:rsidP="00D773F1">
      <w:pPr>
        <w:spacing w:line="276" w:lineRule="auto"/>
        <w:rPr>
          <w:rFonts w:cstheme="minorHAnsi"/>
          <w:i/>
          <w:iCs/>
          <w:color w:val="000000" w:themeColor="text1"/>
        </w:rPr>
      </w:pPr>
      <w:r w:rsidRPr="00710401">
        <w:rPr>
          <w:rFonts w:cstheme="minorHAnsi"/>
          <w:i/>
          <w:color w:val="000000" w:themeColor="text1"/>
        </w:rPr>
        <w:t xml:space="preserve">Utwór na wejście – Polonez </w:t>
      </w:r>
      <w:r w:rsidRPr="00710401">
        <w:rPr>
          <w:rFonts w:cstheme="minorHAnsi"/>
          <w:color w:val="000000" w:themeColor="text1"/>
          <w:spacing w:val="-3"/>
          <w:u w:val="single"/>
        </w:rPr>
        <w:t xml:space="preserve">         </w:t>
      </w:r>
    </w:p>
    <w:p w14:paraId="0E10C490" w14:textId="45A962E0" w:rsidR="00A82F67" w:rsidRPr="00477996" w:rsidRDefault="0009634D" w:rsidP="00477996">
      <w:pPr>
        <w:tabs>
          <w:tab w:val="left" w:pos="-720"/>
        </w:tabs>
        <w:suppressAutoHyphens/>
        <w:spacing w:line="276" w:lineRule="auto"/>
        <w:jc w:val="both"/>
        <w:rPr>
          <w:rFonts w:cstheme="minorHAnsi"/>
          <w:i/>
          <w:color w:val="000000" w:themeColor="text1"/>
          <w:spacing w:val="-3"/>
        </w:rPr>
      </w:pPr>
      <w:proofErr w:type="spellStart"/>
      <w:r w:rsidRPr="00710401">
        <w:rPr>
          <w:rFonts w:cstheme="minorHAnsi"/>
          <w:i/>
          <w:color w:val="000000" w:themeColor="text1"/>
          <w:spacing w:val="-3"/>
        </w:rPr>
        <w:t>Gaude</w:t>
      </w:r>
      <w:proofErr w:type="spellEnd"/>
      <w:r w:rsidRPr="00710401">
        <w:rPr>
          <w:rFonts w:cstheme="minorHAnsi"/>
          <w:i/>
          <w:color w:val="000000" w:themeColor="text1"/>
          <w:spacing w:val="-3"/>
        </w:rPr>
        <w:t xml:space="preserve"> </w:t>
      </w:r>
      <w:proofErr w:type="spellStart"/>
      <w:r w:rsidR="00DB3F74" w:rsidRPr="00710401">
        <w:rPr>
          <w:rFonts w:cstheme="minorHAnsi"/>
          <w:i/>
          <w:color w:val="000000" w:themeColor="text1"/>
          <w:spacing w:val="-3"/>
        </w:rPr>
        <w:t>M</w:t>
      </w:r>
      <w:r w:rsidRPr="00710401">
        <w:rPr>
          <w:rFonts w:cstheme="minorHAnsi"/>
          <w:i/>
          <w:color w:val="000000" w:themeColor="text1"/>
          <w:spacing w:val="-3"/>
        </w:rPr>
        <w:t>ater</w:t>
      </w:r>
      <w:proofErr w:type="spellEnd"/>
      <w:r w:rsidRPr="00710401">
        <w:rPr>
          <w:rFonts w:cstheme="minorHAnsi"/>
          <w:i/>
          <w:color w:val="000000" w:themeColor="text1"/>
          <w:spacing w:val="-3"/>
        </w:rPr>
        <w:t xml:space="preserve"> Polonia </w:t>
      </w:r>
      <w:r w:rsidR="00DB3F74" w:rsidRPr="00710401">
        <w:rPr>
          <w:rFonts w:cstheme="minorHAnsi"/>
          <w:i/>
          <w:color w:val="000000" w:themeColor="text1"/>
          <w:spacing w:val="-3"/>
        </w:rPr>
        <w:t>–</w:t>
      </w:r>
      <w:r w:rsidRPr="00710401">
        <w:rPr>
          <w:rFonts w:cstheme="minorHAnsi"/>
          <w:i/>
          <w:color w:val="000000" w:themeColor="text1"/>
          <w:spacing w:val="-3"/>
        </w:rPr>
        <w:t xml:space="preserve"> chór</w:t>
      </w:r>
      <w:r w:rsidR="00023C33" w:rsidRPr="00710401">
        <w:rPr>
          <w:rFonts w:cstheme="minorHAnsi"/>
          <w:i/>
          <w:color w:val="000000" w:themeColor="text1"/>
          <w:spacing w:val="-3"/>
        </w:rPr>
        <w:t xml:space="preserve"> Kameralny PWr,</w:t>
      </w:r>
      <w:r w:rsidR="00DB3F74" w:rsidRPr="00710401">
        <w:rPr>
          <w:rFonts w:cstheme="minorHAnsi"/>
          <w:i/>
          <w:color w:val="000000" w:themeColor="text1"/>
          <w:spacing w:val="-3"/>
        </w:rPr>
        <w:t xml:space="preserve"> na żywo, z balkonu</w:t>
      </w:r>
    </w:p>
    <w:p w14:paraId="3F4A1CF3" w14:textId="5F62BE24" w:rsidR="0009634D" w:rsidRPr="00710401" w:rsidRDefault="0009634D" w:rsidP="00477996">
      <w:pPr>
        <w:pStyle w:val="Nagwek2"/>
      </w:pPr>
      <w:r w:rsidRPr="00710401">
        <w:t>1</w:t>
      </w:r>
      <w:r w:rsidR="00C746C9" w:rsidRPr="00710401">
        <w:t>1</w:t>
      </w:r>
      <w:r w:rsidRPr="00710401">
        <w:t>.</w:t>
      </w:r>
      <w:r w:rsidR="004F262C" w:rsidRPr="00710401">
        <w:t>0</w:t>
      </w:r>
      <w:r w:rsidR="001032F8">
        <w:t>3</w:t>
      </w:r>
      <w:r w:rsidRPr="00710401">
        <w:tab/>
        <w:t xml:space="preserve">Otwarcie uroczystości </w:t>
      </w:r>
    </w:p>
    <w:p w14:paraId="51AA151A" w14:textId="0E42F4E2" w:rsidR="004612B2" w:rsidRPr="00477996" w:rsidRDefault="0009634D" w:rsidP="00D773F1">
      <w:pPr>
        <w:tabs>
          <w:tab w:val="left" w:pos="-720"/>
        </w:tabs>
        <w:suppressAutoHyphens/>
        <w:spacing w:line="276" w:lineRule="auto"/>
        <w:jc w:val="both"/>
        <w:rPr>
          <w:rFonts w:cstheme="minorHAnsi"/>
          <w:i/>
          <w:iCs/>
          <w:color w:val="000000" w:themeColor="text1"/>
          <w:spacing w:val="-3"/>
        </w:rPr>
      </w:pPr>
      <w:r w:rsidRPr="00710401">
        <w:rPr>
          <w:rFonts w:cstheme="minorHAnsi"/>
          <w:color w:val="000000" w:themeColor="text1"/>
          <w:spacing w:val="-3"/>
        </w:rPr>
        <w:t xml:space="preserve">Powitanie gości </w:t>
      </w:r>
    </w:p>
    <w:p w14:paraId="3295B893" w14:textId="68DB93F1" w:rsidR="0009634D" w:rsidRPr="00710401" w:rsidRDefault="004612B2" w:rsidP="00477996">
      <w:pPr>
        <w:pStyle w:val="Nagwek2"/>
      </w:pPr>
      <w:r w:rsidRPr="00710401">
        <w:t>1</w:t>
      </w:r>
      <w:r w:rsidR="00C746C9" w:rsidRPr="00710401">
        <w:t>1</w:t>
      </w:r>
      <w:r w:rsidRPr="00710401">
        <w:t>.</w:t>
      </w:r>
      <w:r w:rsidR="001032F8">
        <w:t>05</w:t>
      </w:r>
      <w:r w:rsidRPr="00710401">
        <w:t xml:space="preserve"> –</w:t>
      </w:r>
      <w:r w:rsidR="00C746C9" w:rsidRPr="00710401">
        <w:t xml:space="preserve"> </w:t>
      </w:r>
      <w:r w:rsidR="0009634D" w:rsidRPr="00710401">
        <w:t>Wystąpienie Rektora</w:t>
      </w:r>
    </w:p>
    <w:p w14:paraId="6198DF6C" w14:textId="4ADB1493" w:rsidR="00273DD6" w:rsidRDefault="0009634D" w:rsidP="00D773F1">
      <w:pPr>
        <w:spacing w:line="276" w:lineRule="auto"/>
        <w:rPr>
          <w:rFonts w:cstheme="minorHAnsi"/>
          <w:i/>
          <w:iCs/>
          <w:color w:val="000000" w:themeColor="text1"/>
        </w:rPr>
      </w:pPr>
      <w:r w:rsidRPr="00710401">
        <w:rPr>
          <w:rFonts w:cstheme="minorHAnsi"/>
          <w:i/>
          <w:iCs/>
          <w:color w:val="000000" w:themeColor="text1"/>
        </w:rPr>
        <w:t>prof. Arkadiusz Wójs</w:t>
      </w:r>
    </w:p>
    <w:p w14:paraId="51B12EAE" w14:textId="7C0027D2" w:rsidR="00CE09F8" w:rsidRDefault="00CE09F8" w:rsidP="00CE09F8">
      <w:pPr>
        <w:pStyle w:val="Nagwek3"/>
      </w:pPr>
      <w:r>
        <w:t>Treść wystąpienia Rektora</w:t>
      </w:r>
    </w:p>
    <w:p w14:paraId="2787D8EF" w14:textId="77777777" w:rsidR="00CE09F8" w:rsidRPr="00075B58" w:rsidRDefault="00CE09F8" w:rsidP="00CE09F8">
      <w:pPr>
        <w:spacing w:line="319" w:lineRule="auto"/>
        <w:rPr>
          <w:rFonts w:cstheme="minorHAnsi"/>
          <w:color w:val="000000" w:themeColor="text1"/>
        </w:rPr>
      </w:pPr>
      <w:r w:rsidRPr="00075B58">
        <w:rPr>
          <w:rFonts w:cstheme="minorHAnsi"/>
          <w:color w:val="000000" w:themeColor="text1"/>
        </w:rPr>
        <w:t>Szanowni Państwo, Magnificencje Rektorzy, Dostojni Goście,</w:t>
      </w:r>
      <w:r w:rsidRPr="00075B58">
        <w:rPr>
          <w:rFonts w:cstheme="minorHAnsi"/>
          <w:color w:val="000000" w:themeColor="text1"/>
        </w:rPr>
        <w:br/>
        <w:t xml:space="preserve">Drodzy Pracownicy i Drogie Pracowniczki, </w:t>
      </w:r>
      <w:r w:rsidRPr="00075B58">
        <w:rPr>
          <w:rFonts w:cstheme="minorHAnsi"/>
          <w:color w:val="000000" w:themeColor="text1"/>
        </w:rPr>
        <w:br/>
        <w:t>Doktorantki i Doktoranci oraz Studentki i Studenci Politechniki Wrocławskiej!</w:t>
      </w:r>
    </w:p>
    <w:p w14:paraId="219A11CE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 w:themeColor="text1"/>
        </w:rPr>
      </w:pPr>
      <w:r w:rsidRPr="00075B58">
        <w:rPr>
          <w:rFonts w:cstheme="minorHAnsi"/>
          <w:color w:val="000000" w:themeColor="text1"/>
        </w:rPr>
        <w:t xml:space="preserve">Obchodzimy dziś Święto </w:t>
      </w:r>
      <w:r w:rsidRPr="00075B58">
        <w:rPr>
          <w:rFonts w:cstheme="minorHAnsi"/>
          <w:color w:val="000000" w:themeColor="text1"/>
          <w:u w:val="single"/>
        </w:rPr>
        <w:t>Politechniki Wrocławskiej</w:t>
      </w:r>
      <w:r w:rsidRPr="00075B58">
        <w:rPr>
          <w:rFonts w:cstheme="minorHAnsi"/>
          <w:color w:val="000000" w:themeColor="text1"/>
        </w:rPr>
        <w:t xml:space="preserve"> i Święto </w:t>
      </w:r>
      <w:r w:rsidRPr="00075B58">
        <w:rPr>
          <w:rFonts w:cstheme="minorHAnsi"/>
          <w:color w:val="000000" w:themeColor="text1"/>
          <w:u w:val="single"/>
        </w:rPr>
        <w:t>Nauki we Wrocławiu</w:t>
      </w:r>
      <w:r w:rsidRPr="00075B58">
        <w:rPr>
          <w:rFonts w:cstheme="minorHAnsi"/>
          <w:color w:val="000000" w:themeColor="text1"/>
        </w:rPr>
        <w:t xml:space="preserve">. Podczas tej uroczystości przyznamy najwyższą </w:t>
      </w:r>
      <w:r w:rsidRPr="00075B58">
        <w:rPr>
          <w:rFonts w:cstheme="minorHAnsi"/>
          <w:color w:val="000000" w:themeColor="text1"/>
          <w:u w:val="single"/>
        </w:rPr>
        <w:t>godność akademicką</w:t>
      </w:r>
      <w:r w:rsidRPr="00075B58">
        <w:rPr>
          <w:rFonts w:cstheme="minorHAnsi"/>
          <w:color w:val="000000" w:themeColor="text1"/>
        </w:rPr>
        <w:t xml:space="preserve"> – doktorat honoris causa – wybitnej postaci nauki, pani profesor </w:t>
      </w:r>
      <w:proofErr w:type="spellStart"/>
      <w:r w:rsidRPr="00075B58">
        <w:rPr>
          <w:rFonts w:cstheme="minorHAnsi"/>
          <w:color w:val="000000" w:themeColor="text1"/>
        </w:rPr>
        <w:t>Marji</w:t>
      </w:r>
      <w:proofErr w:type="spellEnd"/>
      <w:r w:rsidRPr="00075B58">
        <w:rPr>
          <w:rFonts w:cstheme="minorHAnsi"/>
          <w:color w:val="000000" w:themeColor="text1"/>
        </w:rPr>
        <w:t xml:space="preserve"> Makarow. Poznamy też laureata Nagrody Lema, wręczymy naszym badaczom nagrody i stypendia naukowe oraz uhonorujemy najlepszych absolwentów.</w:t>
      </w:r>
    </w:p>
    <w:p w14:paraId="2EA9E288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 w:themeColor="text1"/>
        </w:rPr>
      </w:pPr>
      <w:r w:rsidRPr="00075B58">
        <w:rPr>
          <w:rFonts w:cstheme="minorHAnsi"/>
          <w:color w:val="000000" w:themeColor="text1"/>
        </w:rPr>
        <w:lastRenderedPageBreak/>
        <w:t xml:space="preserve">Dzisiejsze święto to oczywiście idealna okazja, aby pochylić się nad kondycją nauki na naszej Uczelni. W kontekście przyjętej przez nas niedawno nowej Strategii, ważne jest też pytanie o </w:t>
      </w:r>
      <w:r w:rsidRPr="00075B58">
        <w:rPr>
          <w:rFonts w:cstheme="minorHAnsi"/>
          <w:color w:val="000000" w:themeColor="text1"/>
          <w:u w:val="single"/>
        </w:rPr>
        <w:t>wizję</w:t>
      </w:r>
      <w:r w:rsidRPr="00075B58">
        <w:rPr>
          <w:rFonts w:cstheme="minorHAnsi"/>
          <w:color w:val="000000" w:themeColor="text1"/>
        </w:rPr>
        <w:t xml:space="preserve"> Uczelni w tym obszarze. I o nasze </w:t>
      </w:r>
      <w:r w:rsidRPr="00075B58">
        <w:rPr>
          <w:rFonts w:cstheme="minorHAnsi"/>
          <w:color w:val="000000" w:themeColor="text1"/>
          <w:u w:val="single"/>
        </w:rPr>
        <w:t>wspólne ambicje</w:t>
      </w:r>
      <w:r w:rsidRPr="00075B58">
        <w:rPr>
          <w:rFonts w:cstheme="minorHAnsi"/>
          <w:color w:val="000000" w:themeColor="text1"/>
        </w:rPr>
        <w:t xml:space="preserve">. A także – a może przede wszystkim – jaki jest </w:t>
      </w:r>
      <w:r w:rsidRPr="00075B58">
        <w:rPr>
          <w:rFonts w:cstheme="minorHAnsi"/>
          <w:color w:val="000000" w:themeColor="text1"/>
          <w:u w:val="single"/>
        </w:rPr>
        <w:t>prawdziwie nadrzędny cel</w:t>
      </w:r>
      <w:r w:rsidRPr="00075B58">
        <w:rPr>
          <w:rFonts w:cstheme="minorHAnsi"/>
          <w:color w:val="000000" w:themeColor="text1"/>
        </w:rPr>
        <w:t xml:space="preserve"> prowadzonych przez nas badań. Czyli w dużej mierze </w:t>
      </w:r>
      <w:r w:rsidRPr="00075B58">
        <w:rPr>
          <w:rFonts w:cstheme="minorHAnsi"/>
          <w:color w:val="000000" w:themeColor="text1"/>
          <w:u w:val="single"/>
        </w:rPr>
        <w:t>sens istnienia</w:t>
      </w:r>
      <w:r w:rsidRPr="00075B58">
        <w:rPr>
          <w:rFonts w:cstheme="minorHAnsi"/>
          <w:color w:val="000000" w:themeColor="text1"/>
        </w:rPr>
        <w:t xml:space="preserve"> naszej Uczelni.</w:t>
      </w:r>
    </w:p>
    <w:p w14:paraId="466434F3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 w:themeColor="text1"/>
        </w:rPr>
      </w:pPr>
      <w:r w:rsidRPr="00075B58">
        <w:rPr>
          <w:rFonts w:cstheme="minorHAnsi"/>
          <w:color w:val="000000" w:themeColor="text1"/>
        </w:rPr>
        <w:t xml:space="preserve">Nasza uczelnia nie jest bowiem sama dla siebie. Cel tej instytucji wykracza nawet poza ochronę wolnej myśli czy budowę szczęśliwej wspólnoty. Politechnika ma </w:t>
      </w:r>
      <w:r w:rsidRPr="00075B58">
        <w:rPr>
          <w:rFonts w:cstheme="minorHAnsi"/>
          <w:color w:val="000000" w:themeColor="text1"/>
          <w:u w:val="single"/>
        </w:rPr>
        <w:t>zobowiązania</w:t>
      </w:r>
      <w:r w:rsidRPr="00075B58">
        <w:rPr>
          <w:rFonts w:cstheme="minorHAnsi"/>
          <w:color w:val="000000" w:themeColor="text1"/>
        </w:rPr>
        <w:t>. Wobec społeczeństwa i gospodarki. Wobec ludzkości i planety. Wobec tych, którzy zbudowali wielkość tej Uczelni przed nami. A także wobec naszego pięknego miasta, od stuleci ważnego europejskiego centrum gospodarki, kultury oraz właśnie nauki. Pamiętajmy, że na wrocławskich uczelniach pracowało przed nami wielu wybitnych myślicieli i badaczy, w tym parunastu noblistów.</w:t>
      </w:r>
    </w:p>
    <w:p w14:paraId="0D503B4D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 w:themeColor="text1"/>
        </w:rPr>
      </w:pPr>
      <w:r w:rsidRPr="00075B58">
        <w:rPr>
          <w:rFonts w:cstheme="minorHAnsi"/>
          <w:color w:val="000000" w:themeColor="text1"/>
        </w:rPr>
        <w:t xml:space="preserve">Prowadząc badania, każdy z nas robi to z własnej indywidualnej ciekawości, pasji i powołania, ale </w:t>
      </w:r>
      <w:r w:rsidRPr="00075B58">
        <w:rPr>
          <w:rFonts w:cstheme="minorHAnsi"/>
          <w:color w:val="000000" w:themeColor="text1"/>
          <w:u w:val="single"/>
        </w:rPr>
        <w:t>jako instytucja</w:t>
      </w:r>
      <w:r w:rsidRPr="00075B58">
        <w:rPr>
          <w:rFonts w:cstheme="minorHAnsi"/>
          <w:color w:val="000000" w:themeColor="text1"/>
        </w:rPr>
        <w:t xml:space="preserve"> służymy </w:t>
      </w:r>
      <w:r w:rsidRPr="00075B58">
        <w:rPr>
          <w:rFonts w:cstheme="minorHAnsi"/>
          <w:color w:val="000000" w:themeColor="text1"/>
          <w:u w:val="single"/>
        </w:rPr>
        <w:t>społeczeństwu</w:t>
      </w:r>
      <w:r w:rsidRPr="00075B58">
        <w:rPr>
          <w:rFonts w:cstheme="minorHAnsi"/>
          <w:color w:val="000000" w:themeColor="text1"/>
        </w:rPr>
        <w:t xml:space="preserve">, którego stanowimy cenną i </w:t>
      </w:r>
      <w:r w:rsidRPr="00075B58">
        <w:rPr>
          <w:rFonts w:cstheme="minorHAnsi"/>
          <w:color w:val="000000" w:themeColor="text1"/>
          <w:u w:val="single"/>
        </w:rPr>
        <w:t>niezastąpioną</w:t>
      </w:r>
      <w:r w:rsidRPr="00075B58">
        <w:rPr>
          <w:rFonts w:cstheme="minorHAnsi"/>
          <w:color w:val="000000" w:themeColor="text1"/>
        </w:rPr>
        <w:t xml:space="preserve"> część. A rozwijające się społeczeństwo stawia przed nami coraz to nowe, często ogromne wyzwania, z którymi </w:t>
      </w:r>
      <w:r w:rsidRPr="00075B58">
        <w:rPr>
          <w:rFonts w:cstheme="minorHAnsi"/>
          <w:color w:val="000000" w:themeColor="text1"/>
          <w:u w:val="single"/>
        </w:rPr>
        <w:t>mamy obowiązek</w:t>
      </w:r>
      <w:r w:rsidRPr="00075B58">
        <w:rPr>
          <w:rFonts w:cstheme="minorHAnsi"/>
          <w:color w:val="000000" w:themeColor="text1"/>
        </w:rPr>
        <w:t xml:space="preserve"> się mierzyć całą sumą naszych talentów, wiedzy i umiejętności, całą nasza wspólną infrastrukturą i </w:t>
      </w:r>
      <w:r w:rsidRPr="00075B58">
        <w:rPr>
          <w:rFonts w:cstheme="minorHAnsi"/>
          <w:color w:val="000000" w:themeColor="text1"/>
          <w:u w:val="single"/>
        </w:rPr>
        <w:t>przede wszystkim</w:t>
      </w:r>
      <w:r w:rsidRPr="00075B58">
        <w:rPr>
          <w:rFonts w:cstheme="minorHAnsi"/>
          <w:color w:val="000000" w:themeColor="text1"/>
        </w:rPr>
        <w:t xml:space="preserve"> zaangażowaniem naszej ogromnej i wielobarwnej wspólnoty.</w:t>
      </w:r>
    </w:p>
    <w:p w14:paraId="59FFB776" w14:textId="77777777" w:rsidR="00CE09F8" w:rsidRPr="00075B58" w:rsidRDefault="00CE09F8" w:rsidP="00CE09F8">
      <w:pPr>
        <w:spacing w:line="319" w:lineRule="auto"/>
        <w:jc w:val="both"/>
        <w:rPr>
          <w:rFonts w:cstheme="minorHAnsi"/>
        </w:rPr>
      </w:pPr>
      <w:r w:rsidRPr="00075B58">
        <w:rPr>
          <w:rFonts w:cstheme="minorHAnsi"/>
        </w:rPr>
        <w:t>Dlatego, świadomi tych powinności, w Strategii Uczelni, w jej misji, przyjęliśmy wspólnie, że „</w:t>
      </w:r>
      <w:r w:rsidRPr="00075B58">
        <w:rPr>
          <w:rFonts w:cstheme="minorHAnsi"/>
          <w:i/>
          <w:iCs/>
        </w:rPr>
        <w:t>badając, ucząc i współdziałając inspirujemy i wspieramy rozwój osobowości, które w oparciu o wiedzę i standardy etyczne, wykazując wrażliwość na potrzeby społeczne i globalne wyzwania, z odwagą i odpowiedzialnością kształtują przyszłość</w:t>
      </w:r>
      <w:r w:rsidRPr="00075B58">
        <w:rPr>
          <w:rFonts w:cstheme="minorHAnsi"/>
        </w:rPr>
        <w:t>”.</w:t>
      </w:r>
    </w:p>
    <w:p w14:paraId="422E1670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 w:themeColor="text1"/>
        </w:rPr>
      </w:pPr>
      <w:r w:rsidRPr="00075B58">
        <w:rPr>
          <w:rFonts w:cstheme="minorHAnsi"/>
          <w:color w:val="000000" w:themeColor="text1"/>
        </w:rPr>
        <w:t xml:space="preserve">Politechnika Wrocławska – nasza wspólnota akademicka – deklaruje otwartość na świat, z misją objaśniania cudownej złożoności tego świata i kształtowania go w duchu deklarowanych wartości. </w:t>
      </w:r>
    </w:p>
    <w:p w14:paraId="7D1FA817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 w:themeColor="text1"/>
        </w:rPr>
      </w:pPr>
      <w:r w:rsidRPr="00075B58">
        <w:rPr>
          <w:rFonts w:cstheme="minorHAnsi"/>
        </w:rPr>
        <w:t>Określiwszy się w naszej Strategii jako</w:t>
      </w:r>
      <w:r w:rsidRPr="00075B58">
        <w:rPr>
          <w:rFonts w:cstheme="minorHAnsi"/>
          <w:i/>
          <w:iCs/>
        </w:rPr>
        <w:t xml:space="preserve"> „europejski wielodziedzinowy uniwersytet techniczny, afirmujący wolność, prawdę, ciekawość i radość poznania”</w:t>
      </w:r>
      <w:r w:rsidRPr="00075B58">
        <w:rPr>
          <w:rFonts w:cstheme="minorHAnsi"/>
        </w:rPr>
        <w:t xml:space="preserve"> – nie tylko przyjmujemy te wartości wewnątrz naszej wspólnoty akademickiej, ale również staramy się je promować w każdej społeczności i grupie, z którą mamy styczność</w:t>
      </w:r>
      <w:r w:rsidRPr="00075B58">
        <w:rPr>
          <w:rFonts w:cstheme="minorHAnsi"/>
          <w:color w:val="000000" w:themeColor="text1"/>
        </w:rPr>
        <w:t>.</w:t>
      </w:r>
    </w:p>
    <w:p w14:paraId="42807FA7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 w:themeColor="text1"/>
        </w:rPr>
      </w:pPr>
      <w:r w:rsidRPr="00075B58">
        <w:rPr>
          <w:rFonts w:cstheme="minorHAnsi"/>
          <w:color w:val="000000" w:themeColor="text1"/>
        </w:rPr>
        <w:t xml:space="preserve">Skoro wspomniałem o ciekawości i radości poznania, to wypada mi zacząć od naszych najmłodszych – proszę wybaczyć to określenie – </w:t>
      </w:r>
      <w:r w:rsidRPr="00075B58">
        <w:rPr>
          <w:rFonts w:cstheme="minorHAnsi"/>
          <w:i/>
          <w:iCs/>
          <w:color w:val="000000" w:themeColor="text1"/>
          <w:u w:val="single"/>
        </w:rPr>
        <w:t>interesariuszy</w:t>
      </w:r>
      <w:r w:rsidRPr="00075B58">
        <w:rPr>
          <w:rFonts w:cstheme="minorHAnsi"/>
          <w:color w:val="000000" w:themeColor="text1"/>
        </w:rPr>
        <w:t>. Czyli od słuchaczy Akademii Młodych Odkrywców – w skrócie AMO.</w:t>
      </w:r>
    </w:p>
    <w:p w14:paraId="56AE08E7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 w:themeColor="text1"/>
        </w:rPr>
      </w:pPr>
      <w:r w:rsidRPr="00075B58">
        <w:rPr>
          <w:rFonts w:cstheme="minorHAnsi"/>
          <w:color w:val="000000" w:themeColor="text1"/>
        </w:rPr>
        <w:lastRenderedPageBreak/>
        <w:t xml:space="preserve">Nasza AMO zaczęła się w roku akademickim 2008/09. Co roku około 300 uczennic i uczniów zaczyna przygodę z naukami ścisłymi podczas warsztatów i wykładów. Akademia ma nie tylko edycję stacjonarną. Naukowcy z wielu różnych wydziałów Politechniki odwiedzają też szkoły w regionie, m.in. w Jeleniej Górze, Międzylesiu, Zgorzelcu, Strzelinie, Miliczu, Złotoryi czy Wojcieszowie. Zapisy na zajęcia co roku trwają zaledwie kilka godzin, bo miejsca rozchodzą się błyskawicznie. A pasja, ciekawość i radość, z jaką dzieci uczestniczą w tych zajęciach, to nie tylko wypełnianie misji uczelni w zakresie popularyzacji nauki, ale także rozbudzanie w tych dzieciach zainteresowania nauką. Mamy tego twarde dowody: wielu </w:t>
      </w:r>
      <w:r w:rsidRPr="00075B58">
        <w:rPr>
          <w:rFonts w:cstheme="minorHAnsi"/>
          <w:color w:val="000000" w:themeColor="text1"/>
          <w:spacing w:val="-2"/>
        </w:rPr>
        <w:t>słuchaczy Akademii zostaje po latach naszymi studentami i wiem też o co najmniej</w:t>
      </w:r>
      <w:r w:rsidRPr="00075B58">
        <w:rPr>
          <w:rFonts w:cstheme="minorHAnsi"/>
          <w:color w:val="000000" w:themeColor="text1"/>
        </w:rPr>
        <w:t xml:space="preserve"> jednym doktorancie, który przygodę z naszą Politechniką zaczął właśnie od AMO.</w:t>
      </w:r>
    </w:p>
    <w:p w14:paraId="6D985A96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 w:themeColor="text1"/>
        </w:rPr>
      </w:pPr>
      <w:r w:rsidRPr="00075B58">
        <w:rPr>
          <w:rFonts w:cstheme="minorHAnsi"/>
          <w:color w:val="000000" w:themeColor="text1"/>
        </w:rPr>
        <w:t>Tyle o nauce dla dzieci, teraz kilka zdań o nauce dla młodzieży.</w:t>
      </w:r>
    </w:p>
    <w:p w14:paraId="08D81013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 w:themeColor="text1"/>
        </w:rPr>
      </w:pPr>
      <w:r w:rsidRPr="00075B58">
        <w:rPr>
          <w:rFonts w:cstheme="minorHAnsi"/>
          <w:color w:val="000000" w:themeColor="text1"/>
        </w:rPr>
        <w:t xml:space="preserve">Dziewięć lat temu ruszyło gimnazjum i liceum Politechniki. W założeniu miało przyciągać młodzież uzdolnioną i zainteresowaną naukami ścisłymi. I to się udało. Nasze Akademickie Liceum Ogólnokształcące, czyli ALO, to szkoła stawiająca na </w:t>
      </w:r>
      <w:r w:rsidRPr="00075B58">
        <w:rPr>
          <w:rFonts w:cstheme="minorHAnsi"/>
          <w:color w:val="000000" w:themeColor="text1"/>
          <w:spacing w:val="-2"/>
        </w:rPr>
        <w:t>indywidualny rozwój, a jej uczniowie to absolutny top wrocławskich maturzystów</w:t>
      </w:r>
      <w:r w:rsidRPr="00075B58">
        <w:rPr>
          <w:rFonts w:cstheme="minorHAnsi"/>
          <w:color w:val="000000" w:themeColor="text1"/>
        </w:rPr>
        <w:t xml:space="preserve">. Potwierdzają to średnie wyniki matur, potwierdzają to indywidualne osiągnięcia uczniów, z których wielu jest olimpijczykami; potwierdzają to wreszcie rankingi – w tym najważniejszym dla szkół średnich – rankingu Perspektyw, nasze liceum w ciągu zaledwie kilku lat znalazło się wśród 10 najlepszych w Polsce – zajmując obecnie 9 miejsce. </w:t>
      </w:r>
    </w:p>
    <w:p w14:paraId="63ED6BD0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 w:themeColor="text1"/>
        </w:rPr>
      </w:pPr>
      <w:r w:rsidRPr="00075B58">
        <w:rPr>
          <w:rFonts w:cstheme="minorHAnsi"/>
          <w:color w:val="000000" w:themeColor="text1"/>
        </w:rPr>
        <w:t>Ale politechniczna szkoła to niejedyne miejsca pogłębiania wiedzy, jakie oferuje uczelnia młodym ludziom. Nie do przecenienia w tym zakresie jest prowadzone od lat Studium Talent. Zajęcia z matematyki, fizyki, a od niedawna również chemii dają młodzieży szansę na rozwój, a nam – na przyjrzenie się zdolnym uczniom i zachęcenie ich do dołączenia do naszej społeczności już jako studentów. Najlepsi otrzymują dodatkowe punkty w rekrutacji. Żeby zwiększyć szanse uczelni na pozyskanie młodych naukowych talentów, mamy też program „Wybitnie uzdolnieni”, w którym gwarantujemy stypendium czy miejsce w akademiku, ale przede wszystkim – indywidualną opiekę merytoryczną tutora, który ma pomóc w wytyczeniu ścieżki naukowej już od pierwszego roku studiów.</w:t>
      </w:r>
    </w:p>
    <w:p w14:paraId="264DEC45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 w:themeColor="text1"/>
        </w:rPr>
      </w:pPr>
      <w:r w:rsidRPr="00075B58">
        <w:rPr>
          <w:rFonts w:cstheme="minorHAnsi"/>
          <w:color w:val="000000" w:themeColor="text1"/>
        </w:rPr>
        <w:t>A co w obszarze badań naukowych Politechnika oferuje swoim studentom?</w:t>
      </w:r>
    </w:p>
    <w:p w14:paraId="166DE783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/>
        </w:rPr>
      </w:pPr>
      <w:r w:rsidRPr="00075B58">
        <w:rPr>
          <w:rFonts w:cstheme="minorHAnsi"/>
          <w:color w:val="000000"/>
        </w:rPr>
        <w:t xml:space="preserve">Swój rozwój w tym kierunku studenci na dużą skalę realizują działając w ponad 170 kołach naukowych. Dotyczy to </w:t>
      </w:r>
      <w:r w:rsidRPr="00075B58">
        <w:rPr>
          <w:rFonts w:cstheme="minorHAnsi"/>
          <w:color w:val="000000" w:themeColor="text1"/>
        </w:rPr>
        <w:t xml:space="preserve">około 3 000 </w:t>
      </w:r>
      <w:r w:rsidRPr="00075B58">
        <w:rPr>
          <w:rFonts w:cstheme="minorHAnsi"/>
          <w:color w:val="000000"/>
        </w:rPr>
        <w:t xml:space="preserve">osób. Ich sukcesami, często międzynarodowymi, cieszymy się wszyscy. Jakość badań studenci potwierdzają również zdobywając granty ministerialne. Tylko tym roku w ramach programu </w:t>
      </w:r>
      <w:r w:rsidRPr="00075B58">
        <w:rPr>
          <w:rFonts w:cstheme="minorHAnsi"/>
          <w:color w:val="000000" w:themeColor="text1"/>
        </w:rPr>
        <w:t xml:space="preserve">„Studenckie koła naukowe tworzą innowacje” </w:t>
      </w:r>
      <w:r w:rsidRPr="00075B58">
        <w:rPr>
          <w:rFonts w:cstheme="minorHAnsi"/>
          <w:color w:val="000000" w:themeColor="text1"/>
        </w:rPr>
        <w:lastRenderedPageBreak/>
        <w:t xml:space="preserve">finansowanie na kwotę 465 tys. zł. otrzymało siedem studenckich podmiotów z Politechniki. </w:t>
      </w:r>
      <w:r w:rsidRPr="00075B58">
        <w:rPr>
          <w:rFonts w:cstheme="minorHAnsi"/>
          <w:color w:val="000000"/>
        </w:rPr>
        <w:t xml:space="preserve">To w sporej części koła interdyscyplinarne, przecinające struktury wydziałowe, co przyczynia się nie tylko do zdobywania umiejętności pracy w zespole, ale jest też naturalną drogą budowania wspólnoty akademickiej. Chcąc ułatwić kołom naukowym ich pracę i zwiększyć możliwości ich współdziałania, zrezygnowaliśmy ze planowanej wcześniej sprzedaży kompleksu budynków na Gdańskiej i teraz remontujemy je, aby w ciągu kilku lat stworzyć tam największy tego rodzaju kampus studencki </w:t>
      </w:r>
      <w:r w:rsidRPr="00075B58">
        <w:rPr>
          <w:rFonts w:cstheme="minorHAnsi"/>
          <w:color w:val="000000"/>
          <w:spacing w:val="-2"/>
        </w:rPr>
        <w:t>w kraju, z warsztatami i przestrzenią laboratoryjną oddaną do wyłącznej dyspozycji</w:t>
      </w:r>
      <w:r w:rsidRPr="00075B58">
        <w:rPr>
          <w:rFonts w:cstheme="minorHAnsi"/>
          <w:color w:val="000000"/>
        </w:rPr>
        <w:t xml:space="preserve"> kołom i organizacjom studenckim. Studenci będą się tam rozwijać nie tylko naukowo, ale też na jeszcze większą niż dotąd skalę tworzyć innowacyjne firmy w ramach rozbudowanego Akademickiego Inkubatora Przedsiębiorczości. </w:t>
      </w:r>
    </w:p>
    <w:p w14:paraId="11575B45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/>
        </w:rPr>
      </w:pPr>
      <w:r w:rsidRPr="00075B58">
        <w:rPr>
          <w:rFonts w:cstheme="minorHAnsi"/>
          <w:color w:val="000000"/>
        </w:rPr>
        <w:t>Bardzo ważne jest bowiem, aby przez ofertę kół naukowych i wsparcie startupów stwarzać naszym studentom możliwości indywidualnego rozwoju w kierunku przedsiębiorczości, zwłaszcza w obszarze nowoczesnych technologii, i także w ten sposób przyczyniać się do rozwoju ekonomicznego otoczenia.</w:t>
      </w:r>
    </w:p>
    <w:p w14:paraId="5F550EE7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 w:themeColor="text1"/>
        </w:rPr>
      </w:pPr>
      <w:r w:rsidRPr="00075B58">
        <w:rPr>
          <w:rFonts w:cstheme="minorHAnsi"/>
          <w:color w:val="000000" w:themeColor="text1"/>
        </w:rPr>
        <w:t xml:space="preserve">Oczywiście, studenci uczestniczą również indywidualnie w badaniach naukowych – najczęściej w zespołach pod kierunkiem swoich opiekunów i promotorów, lecz także indywidualnie. O jakości ich pracy naukowej najlepiej świadczy fakt, że w gronie laureatów pierwszej edycji ogólnopolskiego konkursu „Perły Nauki” znalazło się aż pięcioro młodych naukowców z Politechniki. Na swoje projekty otrzymali łącznie ponad 1,1 mln zł. Po pewnym zamieszaniu z drugą edycją, której zapisy właściwie wykluczały udział studentów uczelni technicznych, udało się szczęśliwie zmienić warunki konkursu. Właśnie niedawno zakończył się nabór wniosków i teraz czekamy na rozstrzygnięcia – licząc na równie wielki sukces. </w:t>
      </w:r>
    </w:p>
    <w:p w14:paraId="5D298D88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C00000"/>
        </w:rPr>
      </w:pPr>
      <w:r w:rsidRPr="00075B58">
        <w:rPr>
          <w:rFonts w:cstheme="minorHAnsi"/>
          <w:color w:val="000000" w:themeColor="text1"/>
          <w:spacing w:val="-2"/>
        </w:rPr>
        <w:t>Ponadto: aż 27 studentek i studentów otrzymało w tym roku stypendia ministra</w:t>
      </w:r>
      <w:r w:rsidRPr="00075B58">
        <w:rPr>
          <w:rFonts w:cstheme="minorHAnsi"/>
          <w:color w:val="000000" w:themeColor="text1"/>
        </w:rPr>
        <w:t xml:space="preserve"> </w:t>
      </w:r>
      <w:r w:rsidRPr="00075B58">
        <w:rPr>
          <w:rFonts w:cstheme="minorHAnsi"/>
          <w:color w:val="000000" w:themeColor="text1"/>
          <w:spacing w:val="-2"/>
        </w:rPr>
        <w:t>dla wybitnych. O wartości badań prowadzonych przez naszych studentów świadczy</w:t>
      </w:r>
      <w:r w:rsidRPr="00075B58">
        <w:rPr>
          <w:rFonts w:cstheme="minorHAnsi"/>
          <w:color w:val="000000" w:themeColor="text1"/>
        </w:rPr>
        <w:t xml:space="preserve"> też coroczny wysyp nagród na najlepsze prace magisterskie, będące wynikiem samodzielnie rozwiązywanych przez nich problemów naukowych lub innowacji technicznych. W ostatnim roku w różnych konkursach globalnych firm i instytucji naukowych i samorządowych nagrodzono niemal 20 naszych absolwentów. </w:t>
      </w:r>
    </w:p>
    <w:p w14:paraId="1E277D8A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 w:themeColor="text1"/>
        </w:rPr>
      </w:pPr>
      <w:r w:rsidRPr="00075B58">
        <w:rPr>
          <w:rFonts w:cstheme="minorHAnsi"/>
          <w:color w:val="000000" w:themeColor="text1"/>
        </w:rPr>
        <w:t xml:space="preserve">Jestem przekonany, że realizując strategiczną koncepcję </w:t>
      </w:r>
      <w:proofErr w:type="spellStart"/>
      <w:r w:rsidRPr="00075B58">
        <w:rPr>
          <w:rFonts w:cstheme="minorHAnsi"/>
          <w:i/>
          <w:color w:val="000000" w:themeColor="text1"/>
        </w:rPr>
        <w:t>teaching</w:t>
      </w:r>
      <w:proofErr w:type="spellEnd"/>
      <w:r w:rsidRPr="00075B58">
        <w:rPr>
          <w:rFonts w:cstheme="minorHAnsi"/>
          <w:i/>
          <w:color w:val="000000" w:themeColor="text1"/>
        </w:rPr>
        <w:t xml:space="preserve"> by </w:t>
      </w:r>
      <w:proofErr w:type="spellStart"/>
      <w:r w:rsidRPr="00075B58">
        <w:rPr>
          <w:rFonts w:cstheme="minorHAnsi"/>
          <w:i/>
          <w:color w:val="000000" w:themeColor="text1"/>
        </w:rPr>
        <w:t>research</w:t>
      </w:r>
      <w:proofErr w:type="spellEnd"/>
      <w:r w:rsidRPr="00075B58">
        <w:rPr>
          <w:rFonts w:cstheme="minorHAnsi"/>
          <w:iCs/>
          <w:color w:val="000000" w:themeColor="text1"/>
        </w:rPr>
        <w:t>,</w:t>
      </w:r>
      <w:r w:rsidRPr="00075B58">
        <w:rPr>
          <w:rFonts w:cstheme="minorHAnsi"/>
          <w:color w:val="000000" w:themeColor="text1"/>
        </w:rPr>
        <w:t xml:space="preserve"> w ciągu najbliższych paru lat sprawimy, że udział studentów w życiu naukowym uczelni jeszcze wzrośnie. </w:t>
      </w:r>
    </w:p>
    <w:p w14:paraId="6C07D685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 w:themeColor="text1"/>
        </w:rPr>
      </w:pPr>
      <w:r w:rsidRPr="00075B58">
        <w:rPr>
          <w:rFonts w:cstheme="minorHAnsi"/>
          <w:color w:val="000000" w:themeColor="text1"/>
        </w:rPr>
        <w:t xml:space="preserve">Tak jak z pewnością urośnie nam Szkoła Doktorska, która ma naturalnie łączyć wydziały i dyscypliny. To tu ma się też zaczynać interdyscyplinarność w nauce. </w:t>
      </w:r>
    </w:p>
    <w:p w14:paraId="03BD9FC9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 w:themeColor="text1"/>
        </w:rPr>
      </w:pPr>
      <w:r w:rsidRPr="00075B58">
        <w:rPr>
          <w:rFonts w:cstheme="minorHAnsi"/>
          <w:color w:val="000000" w:themeColor="text1"/>
        </w:rPr>
        <w:lastRenderedPageBreak/>
        <w:t>I w ten sposób od studentów przechodzę do doktorantów. Jak widzimy ich rolę w badaniach?</w:t>
      </w:r>
    </w:p>
    <w:p w14:paraId="1CA7920D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 w:themeColor="text1"/>
        </w:rPr>
      </w:pPr>
      <w:r w:rsidRPr="00075B58">
        <w:rPr>
          <w:rFonts w:cstheme="minorHAnsi"/>
          <w:color w:val="000000" w:themeColor="text1"/>
        </w:rPr>
        <w:t xml:space="preserve">Naszym celem strategicznym jest doskonałość naukowa, a drogą do tego celu, wzorem najlepszych uniwersytetów europejskich i amerykańskich, jest znaczący wzrost udziału doktorantów w naszych zespołach badawczych. Biorąc od uwagę rozmiar Politechniki liczącej ponad 2 000 pracowników akademickich i ponad 20 000 studentów, jako zadanie na najbliższe lata przyjmujemy ponad dwukrotny wzrost liczby doktorantów, z obecnych 900 do 2 000, kształcących się w języku angielskim, swobodnie korzystających z bogatej infrastruktury i uczestniczących w wymianach naukowych. </w:t>
      </w:r>
    </w:p>
    <w:p w14:paraId="639AC0C1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 w:themeColor="text1"/>
        </w:rPr>
      </w:pPr>
      <w:r w:rsidRPr="00075B58">
        <w:rPr>
          <w:rFonts w:cstheme="minorHAnsi"/>
          <w:color w:val="000000" w:themeColor="text1"/>
        </w:rPr>
        <w:t>Jak chcemy to osiągnąć?</w:t>
      </w:r>
    </w:p>
    <w:p w14:paraId="42E1A99E" w14:textId="77777777" w:rsidR="00CE09F8" w:rsidRPr="00075B58" w:rsidRDefault="00CE09F8" w:rsidP="00CE09F8">
      <w:pPr>
        <w:spacing w:after="120" w:line="319" w:lineRule="auto"/>
        <w:jc w:val="both"/>
        <w:rPr>
          <w:rFonts w:cstheme="minorHAnsi"/>
        </w:rPr>
      </w:pPr>
      <w:r w:rsidRPr="00075B58">
        <w:rPr>
          <w:rFonts w:cstheme="minorHAnsi"/>
        </w:rPr>
        <w:t xml:space="preserve">Zapewniając doktorantom komfort, poprzez: </w:t>
      </w:r>
    </w:p>
    <w:p w14:paraId="6634F5C0" w14:textId="141201CB" w:rsidR="00CE09F8" w:rsidRPr="00CE09F8" w:rsidRDefault="00CE09F8" w:rsidP="00CE09F8">
      <w:pPr>
        <w:pStyle w:val="Akapitzlist"/>
        <w:numPr>
          <w:ilvl w:val="0"/>
          <w:numId w:val="22"/>
        </w:numPr>
        <w:spacing w:after="120" w:line="319" w:lineRule="auto"/>
        <w:rPr>
          <w:rFonts w:cstheme="minorHAnsi"/>
        </w:rPr>
      </w:pPr>
      <w:r w:rsidRPr="00CE09F8">
        <w:rPr>
          <w:rFonts w:cstheme="minorHAnsi"/>
        </w:rPr>
        <w:t>atrakcyjne stypendia, które na pewno będą wyższe niż ministerialne minima,</w:t>
      </w:r>
    </w:p>
    <w:p w14:paraId="18C4C169" w14:textId="2C19C9CE" w:rsidR="00CE09F8" w:rsidRPr="00CE09F8" w:rsidRDefault="00CE09F8" w:rsidP="00CE09F8">
      <w:pPr>
        <w:pStyle w:val="Akapitzlist"/>
        <w:numPr>
          <w:ilvl w:val="0"/>
          <w:numId w:val="22"/>
        </w:numPr>
        <w:spacing w:after="120" w:line="319" w:lineRule="auto"/>
        <w:rPr>
          <w:rFonts w:cstheme="minorHAnsi"/>
        </w:rPr>
      </w:pPr>
      <w:r w:rsidRPr="00CE09F8">
        <w:rPr>
          <w:rFonts w:cstheme="minorHAnsi"/>
        </w:rPr>
        <w:t>programy wsparcia, szkolenia i nagrody dla samych doktorantów,</w:t>
      </w:r>
    </w:p>
    <w:p w14:paraId="4F3C99E2" w14:textId="1336BE7C" w:rsidR="00CE09F8" w:rsidRPr="00CE09F8" w:rsidRDefault="00CE09F8" w:rsidP="00CE09F8">
      <w:pPr>
        <w:pStyle w:val="Akapitzlist"/>
        <w:numPr>
          <w:ilvl w:val="0"/>
          <w:numId w:val="22"/>
        </w:numPr>
        <w:spacing w:line="319" w:lineRule="auto"/>
        <w:rPr>
          <w:rFonts w:cstheme="minorHAnsi"/>
        </w:rPr>
      </w:pPr>
      <w:r w:rsidRPr="00CE09F8">
        <w:rPr>
          <w:rFonts w:cstheme="minorHAnsi"/>
        </w:rPr>
        <w:t xml:space="preserve">zwiększenie liczby promotorów oraz zapewnienie im wsparcia w postaci dedykowanych programów, </w:t>
      </w:r>
      <w:r w:rsidRPr="00CE09F8">
        <w:rPr>
          <w:rFonts w:cstheme="minorHAnsi"/>
          <w:color w:val="000000" w:themeColor="text1"/>
        </w:rPr>
        <w:t xml:space="preserve">poczynając od powołania </w:t>
      </w:r>
      <w:proofErr w:type="spellStart"/>
      <w:r w:rsidRPr="00CE09F8">
        <w:rPr>
          <w:rFonts w:cstheme="minorHAnsi"/>
          <w:i/>
          <w:color w:val="000000" w:themeColor="text1"/>
        </w:rPr>
        <w:t>Academii</w:t>
      </w:r>
      <w:proofErr w:type="spellEnd"/>
      <w:r w:rsidRPr="00CE09F8">
        <w:rPr>
          <w:rFonts w:cstheme="minorHAnsi"/>
          <w:i/>
          <w:color w:val="000000" w:themeColor="text1"/>
        </w:rPr>
        <w:t xml:space="preserve"> </w:t>
      </w:r>
      <w:proofErr w:type="spellStart"/>
      <w:r w:rsidRPr="00CE09F8">
        <w:rPr>
          <w:rFonts w:cstheme="minorHAnsi"/>
          <w:i/>
          <w:color w:val="000000" w:themeColor="text1"/>
        </w:rPr>
        <w:t>Professorum</w:t>
      </w:r>
      <w:proofErr w:type="spellEnd"/>
      <w:r w:rsidRPr="00CE09F8">
        <w:rPr>
          <w:rFonts w:cstheme="minorHAnsi"/>
          <w:i/>
          <w:color w:val="000000" w:themeColor="text1"/>
        </w:rPr>
        <w:t xml:space="preserve"> </w:t>
      </w:r>
      <w:proofErr w:type="spellStart"/>
      <w:r w:rsidRPr="00CE09F8">
        <w:rPr>
          <w:rFonts w:cstheme="minorHAnsi"/>
          <w:i/>
          <w:color w:val="000000" w:themeColor="text1"/>
        </w:rPr>
        <w:t>Iuniorum</w:t>
      </w:r>
      <w:proofErr w:type="spellEnd"/>
      <w:r w:rsidRPr="00CE09F8">
        <w:rPr>
          <w:rFonts w:cstheme="minorHAnsi"/>
          <w:color w:val="000000" w:themeColor="text1"/>
        </w:rPr>
        <w:t>, której celem jest rozwój młodych liderów badań i promotorów.</w:t>
      </w:r>
    </w:p>
    <w:p w14:paraId="62E84A8B" w14:textId="77777777" w:rsidR="00CE09F8" w:rsidRPr="00075B58" w:rsidRDefault="00CE09F8" w:rsidP="00CE09F8">
      <w:pPr>
        <w:spacing w:line="319" w:lineRule="auto"/>
        <w:jc w:val="both"/>
        <w:rPr>
          <w:rFonts w:cstheme="minorHAnsi"/>
        </w:rPr>
      </w:pPr>
      <w:r w:rsidRPr="00075B58">
        <w:rPr>
          <w:rFonts w:cstheme="minorHAnsi"/>
        </w:rPr>
        <w:t xml:space="preserve">Równie ważne jest otwarcie naszej Szkoły Doktorskiej na umiędzynarodowienie. Pierwszy krok już wykonaliśmy – to kształcenie w całości w języku angielskim. </w:t>
      </w:r>
      <w:r w:rsidRPr="00075B58">
        <w:rPr>
          <w:rFonts w:cstheme="minorHAnsi"/>
          <w:spacing w:val="-4"/>
        </w:rPr>
        <w:t>Zamierzamy prowadzić aktywną rekrutację doktorantów w całym kraju i za granicą</w:t>
      </w:r>
      <w:r w:rsidRPr="00075B58">
        <w:rPr>
          <w:rFonts w:cstheme="minorHAnsi"/>
        </w:rPr>
        <w:t>. Będziemy organizować wyjazdy na staże zagraniczne, w ramach wymiany z Unite! oraz do innych współpracujących z nami uczelni, np. na Politechnikę w Dreźnie.</w:t>
      </w:r>
    </w:p>
    <w:p w14:paraId="04808F5D" w14:textId="77777777" w:rsidR="00CE09F8" w:rsidRPr="00075B58" w:rsidRDefault="00CE09F8" w:rsidP="00CE09F8">
      <w:pPr>
        <w:spacing w:line="319" w:lineRule="auto"/>
        <w:jc w:val="both"/>
        <w:rPr>
          <w:rFonts w:cstheme="minorHAnsi"/>
        </w:rPr>
      </w:pPr>
      <w:r w:rsidRPr="00075B58">
        <w:rPr>
          <w:rFonts w:cstheme="minorHAnsi"/>
        </w:rPr>
        <w:t>W obszarze badań zapewnimy doktorantom dostęp do aparatury – m.in. tworząc laboratoria centralne i regulując zasady dostępu do aparatury na wydziałach.</w:t>
      </w:r>
    </w:p>
    <w:p w14:paraId="5308A698" w14:textId="77777777" w:rsidR="00CE09F8" w:rsidRPr="00075B58" w:rsidRDefault="00CE09F8" w:rsidP="00CE09F8">
      <w:pPr>
        <w:spacing w:line="319" w:lineRule="auto"/>
        <w:jc w:val="both"/>
        <w:rPr>
          <w:rFonts w:cstheme="minorHAnsi"/>
        </w:rPr>
      </w:pPr>
      <w:r w:rsidRPr="00075B58">
        <w:rPr>
          <w:rFonts w:cstheme="minorHAnsi"/>
        </w:rPr>
        <w:t xml:space="preserve">Zapewnimy też naszym doktorantom narzędzia dla interdyscyplinarności, co jest wyjątkowo atrakcyjne na </w:t>
      </w:r>
      <w:r w:rsidRPr="00075B58">
        <w:rPr>
          <w:rFonts w:cstheme="minorHAnsi"/>
          <w:u w:val="single"/>
        </w:rPr>
        <w:t>naszej</w:t>
      </w:r>
      <w:r w:rsidRPr="00075B58">
        <w:rPr>
          <w:rFonts w:cstheme="minorHAnsi"/>
        </w:rPr>
        <w:t xml:space="preserve"> Uczelni ze względu na wyjątkowo szeroką paletę dziedzin i dyscyplin. Interdyscyplinarność traktuję też jako kluczowy potencjalny </w:t>
      </w:r>
      <w:r w:rsidRPr="00075B58">
        <w:rPr>
          <w:rFonts w:cstheme="minorHAnsi"/>
          <w:spacing w:val="-4"/>
        </w:rPr>
        <w:t>atut ogólnouczelnianej Szkoły Doktorskiej, w odróżnieniu od studiów doktoranckich</w:t>
      </w:r>
      <w:r w:rsidRPr="00075B58">
        <w:rPr>
          <w:rFonts w:cstheme="minorHAnsi"/>
        </w:rPr>
        <w:t xml:space="preserve"> na wydziałach; </w:t>
      </w:r>
    </w:p>
    <w:p w14:paraId="0DEBFDD2" w14:textId="77777777" w:rsidR="00CE09F8" w:rsidRPr="00075B58" w:rsidRDefault="00CE09F8" w:rsidP="00CE09F8">
      <w:pPr>
        <w:spacing w:line="319" w:lineRule="auto"/>
        <w:jc w:val="both"/>
        <w:rPr>
          <w:rFonts w:cstheme="minorHAnsi"/>
        </w:rPr>
      </w:pPr>
      <w:r w:rsidRPr="00075B58">
        <w:rPr>
          <w:rFonts w:cstheme="minorHAnsi"/>
        </w:rPr>
        <w:t>Elementem uatrakcyjnienia doktoratów na Politechnice Wrocławskiej będzie też ściślejsza współpraca z gospodarką, nie tylko przy doktoratach wdrożeniowych. Tu powinny nam pomóc nowe centra badawcze, o których powiem za chwilę.</w:t>
      </w:r>
    </w:p>
    <w:p w14:paraId="31752AA5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 w:themeColor="text1"/>
        </w:rPr>
      </w:pPr>
      <w:r w:rsidRPr="00075B58">
        <w:rPr>
          <w:rFonts w:cstheme="minorHAnsi"/>
          <w:color w:val="000000" w:themeColor="text1"/>
        </w:rPr>
        <w:t>Od doktorantów przejdę teraz do młodych doktorów.</w:t>
      </w:r>
    </w:p>
    <w:p w14:paraId="76F1CF1C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 w:themeColor="text1"/>
        </w:rPr>
      </w:pPr>
      <w:r w:rsidRPr="00075B58">
        <w:rPr>
          <w:rFonts w:cstheme="minorHAnsi"/>
          <w:color w:val="000000" w:themeColor="text1"/>
        </w:rPr>
        <w:lastRenderedPageBreak/>
        <w:t xml:space="preserve">Mamy dowody, że inwestowanie – na wielu płaszczyznach – w młodych naukowców przynosi wspaniałe i dość szybkie efekty. Tu dobrym przykładem jest powołanie w 2021 roku </w:t>
      </w:r>
      <w:proofErr w:type="spellStart"/>
      <w:r w:rsidRPr="00075B58">
        <w:rPr>
          <w:rFonts w:cstheme="minorHAnsi"/>
          <w:i/>
          <w:color w:val="000000" w:themeColor="text1"/>
        </w:rPr>
        <w:t>Academii</w:t>
      </w:r>
      <w:proofErr w:type="spellEnd"/>
      <w:r w:rsidRPr="00075B58">
        <w:rPr>
          <w:rFonts w:cstheme="minorHAnsi"/>
          <w:i/>
          <w:color w:val="000000" w:themeColor="text1"/>
        </w:rPr>
        <w:t xml:space="preserve"> </w:t>
      </w:r>
      <w:proofErr w:type="spellStart"/>
      <w:r w:rsidRPr="00075B58">
        <w:rPr>
          <w:rFonts w:cstheme="minorHAnsi"/>
          <w:i/>
          <w:color w:val="000000" w:themeColor="text1"/>
        </w:rPr>
        <w:t>Iuvenum</w:t>
      </w:r>
      <w:proofErr w:type="spellEnd"/>
      <w:r w:rsidRPr="00075B58">
        <w:rPr>
          <w:rFonts w:cstheme="minorHAnsi"/>
          <w:color w:val="000000" w:themeColor="text1"/>
        </w:rPr>
        <w:t xml:space="preserve">, z intencją zaoferowanie </w:t>
      </w:r>
      <w:r w:rsidRPr="00075B58">
        <w:rPr>
          <w:rFonts w:cstheme="minorHAnsi"/>
          <w:color w:val="000000"/>
        </w:rPr>
        <w:t>jej członkom narzędzi i wsparcia w drodze do doskonałości naukowej</w:t>
      </w:r>
      <w:r w:rsidRPr="00075B58">
        <w:rPr>
          <w:rFonts w:cstheme="minorHAnsi"/>
          <w:color w:val="000000" w:themeColor="text1"/>
        </w:rPr>
        <w:t xml:space="preserve">. Zaledwie po dwóch latach działalności, uczelnia, wybierając do jej grona zdolnych młodych badaczy, doczekała się fantastycznej grupy ludzi, którzy budują nową wspólnotową jakość na Politechnice. Nie tylko korzystają oni z możliwości indywidualnego rozwoju, lecz także wspierają się wzajemnie i poznają nawzajem specyfikę swych dyscyplin. </w:t>
      </w:r>
    </w:p>
    <w:p w14:paraId="35A356D7" w14:textId="77777777" w:rsidR="00CE09F8" w:rsidRPr="00075B58" w:rsidRDefault="00CE09F8" w:rsidP="00CE09F8">
      <w:pPr>
        <w:spacing w:line="319" w:lineRule="auto"/>
        <w:jc w:val="both"/>
        <w:rPr>
          <w:rFonts w:cstheme="minorHAnsi"/>
        </w:rPr>
      </w:pPr>
      <w:r w:rsidRPr="00075B58">
        <w:rPr>
          <w:rFonts w:cstheme="minorHAnsi"/>
          <w:color w:val="000000" w:themeColor="text1"/>
        </w:rPr>
        <w:t xml:space="preserve">W tym gronie jest np. dr Szymon </w:t>
      </w:r>
      <w:proofErr w:type="spellStart"/>
      <w:r w:rsidRPr="00075B58">
        <w:rPr>
          <w:rFonts w:cstheme="minorHAnsi"/>
          <w:color w:val="000000" w:themeColor="text1"/>
        </w:rPr>
        <w:t>Zelewski</w:t>
      </w:r>
      <w:proofErr w:type="spellEnd"/>
      <w:r w:rsidRPr="00075B58">
        <w:rPr>
          <w:rFonts w:cstheme="minorHAnsi"/>
          <w:color w:val="000000" w:themeColor="text1"/>
        </w:rPr>
        <w:t xml:space="preserve">, 32-letni fizyk, który wrócił do nas po dwuletnim stażu na Uniwersytecie w Cambridge i jest autorem tegorocznej publikacji w Nature. </w:t>
      </w:r>
      <w:r w:rsidRPr="00075B58">
        <w:rPr>
          <w:rFonts w:cstheme="minorHAnsi"/>
        </w:rPr>
        <w:t>Międzynarodowy zespół, którego członkiem jest Szymon, opracował diodę elektroluminescencyjną (LED) o wysokiej wydajności konwersji energii oraz jasności, w której warstwa emitująca światło wykonana jest z hybrydowego perowskitu. Dioda ta uzyskała rekordowe parametry, co jest znaczącym osiągnięciem w dziedzinie nowych materiałów do konwersji energii, szczególnie ważnym w dobie kryzysu energetycznego.</w:t>
      </w:r>
    </w:p>
    <w:p w14:paraId="56473EB6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/>
        </w:rPr>
      </w:pPr>
      <w:r w:rsidRPr="00075B58">
        <w:rPr>
          <w:rFonts w:cstheme="minorHAnsi"/>
          <w:color w:val="000000"/>
        </w:rPr>
        <w:t xml:space="preserve">Spektakularnych sukcesów młodych badaczy mamy więcej. </w:t>
      </w:r>
    </w:p>
    <w:p w14:paraId="063DA656" w14:textId="1DA03414" w:rsidR="00CE09F8" w:rsidRPr="00075B58" w:rsidRDefault="00CE09F8" w:rsidP="00CE09F8">
      <w:pPr>
        <w:spacing w:line="319" w:lineRule="auto"/>
        <w:jc w:val="both"/>
        <w:rPr>
          <w:rFonts w:cstheme="minorHAnsi"/>
          <w:color w:val="000000"/>
        </w:rPr>
      </w:pPr>
      <w:r w:rsidRPr="00075B58">
        <w:rPr>
          <w:rFonts w:cstheme="minorHAnsi"/>
          <w:color w:val="000000"/>
        </w:rPr>
        <w:t xml:space="preserve">33-letni elektronik, dr Łukasz </w:t>
      </w:r>
      <w:proofErr w:type="spellStart"/>
      <w:r w:rsidRPr="00075B58">
        <w:rPr>
          <w:rFonts w:cstheme="minorHAnsi"/>
          <w:color w:val="000000"/>
        </w:rPr>
        <w:t>Sterczewski</w:t>
      </w:r>
      <w:proofErr w:type="spellEnd"/>
      <w:r w:rsidRPr="00075B58">
        <w:rPr>
          <w:rFonts w:cstheme="minorHAnsi"/>
          <w:color w:val="000000"/>
        </w:rPr>
        <w:t>, który powrócił na Politechnikę po doktoracie w </w:t>
      </w:r>
      <w:proofErr w:type="spellStart"/>
      <w:r w:rsidRPr="00075B58">
        <w:rPr>
          <w:rFonts w:cstheme="minorHAnsi"/>
          <w:color w:val="000000"/>
        </w:rPr>
        <w:t>Princeton</w:t>
      </w:r>
      <w:proofErr w:type="spellEnd"/>
      <w:r w:rsidRPr="00075B58">
        <w:rPr>
          <w:rFonts w:cstheme="minorHAnsi"/>
          <w:color w:val="000000"/>
        </w:rPr>
        <w:t xml:space="preserve"> i stażu w kalifornijskim NASA Jet </w:t>
      </w:r>
      <w:proofErr w:type="spellStart"/>
      <w:r w:rsidRPr="00075B58">
        <w:rPr>
          <w:rFonts w:cstheme="minorHAnsi"/>
          <w:color w:val="000000"/>
        </w:rPr>
        <w:t>Propulsion</w:t>
      </w:r>
      <w:proofErr w:type="spellEnd"/>
      <w:r w:rsidRPr="00075B58">
        <w:rPr>
          <w:rFonts w:cstheme="minorHAnsi"/>
          <w:color w:val="000000"/>
        </w:rPr>
        <w:t xml:space="preserve"> </w:t>
      </w:r>
      <w:proofErr w:type="spellStart"/>
      <w:r w:rsidRPr="00075B58">
        <w:rPr>
          <w:rFonts w:cstheme="minorHAnsi"/>
          <w:color w:val="000000"/>
        </w:rPr>
        <w:t>Laboratory</w:t>
      </w:r>
      <w:proofErr w:type="spellEnd"/>
      <w:r w:rsidRPr="00075B58">
        <w:rPr>
          <w:rFonts w:cstheme="minorHAnsi"/>
          <w:color w:val="000000"/>
        </w:rPr>
        <w:t xml:space="preserve">, jest laureatem pierwszego na naszej Uczelni grantu ERC. </w:t>
      </w:r>
      <w:r w:rsidRPr="00075B58">
        <w:rPr>
          <w:rStyle w:val="Pogrubienie"/>
          <w:rFonts w:cstheme="minorHAnsi"/>
          <w:color w:val="333333"/>
        </w:rPr>
        <w:t xml:space="preserve">W swoich badaniach Łukasz będzie rozwijał technologię fal terahercowych. </w:t>
      </w:r>
      <w:r w:rsidRPr="00075B58">
        <w:rPr>
          <w:rFonts w:cstheme="minorHAnsi"/>
          <w:color w:val="333333"/>
        </w:rPr>
        <w:t xml:space="preserve">Do realizacji tego projektu chce stworzyć międzynarodowy, interdyscyplinarny zespół, w skład którego </w:t>
      </w:r>
      <w:r w:rsidRPr="00075B58">
        <w:rPr>
          <w:rFonts w:cstheme="minorHAnsi"/>
          <w:color w:val="333333"/>
          <w:spacing w:val="-2"/>
        </w:rPr>
        <w:t>wejdą m.in. inżynier materiałowy, fizyk półprzewodników, elektronik oraz chemik</w:t>
      </w:r>
      <w:r w:rsidRPr="00075B58">
        <w:rPr>
          <w:rFonts w:cstheme="minorHAnsi"/>
          <w:color w:val="333333"/>
        </w:rPr>
        <w:t>.</w:t>
      </w:r>
    </w:p>
    <w:p w14:paraId="0622D908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/>
        </w:rPr>
      </w:pPr>
      <w:r w:rsidRPr="00075B58">
        <w:rPr>
          <w:rFonts w:cstheme="minorHAnsi"/>
          <w:color w:val="000000"/>
        </w:rPr>
        <w:t xml:space="preserve">I jeszcze 34-letni dr Maciej Kowalczyk, który wrócił do nas z Monachium, właśnie został liderem nowej grupy badawczej utworzonej na Politechnice w ramach prestiżowego programu Max Planck Partner </w:t>
      </w:r>
      <w:proofErr w:type="spellStart"/>
      <w:r w:rsidRPr="00075B58">
        <w:rPr>
          <w:rFonts w:cstheme="minorHAnsi"/>
          <w:color w:val="000000"/>
        </w:rPr>
        <w:t>Group</w:t>
      </w:r>
      <w:proofErr w:type="spellEnd"/>
      <w:r w:rsidRPr="00075B58">
        <w:rPr>
          <w:rFonts w:cstheme="minorHAnsi"/>
          <w:color w:val="000000"/>
        </w:rPr>
        <w:t>. Zespół Macieja będzie się zajmował budową ultraszybkich laserów na potrzeby nowoczesnej medycyny.</w:t>
      </w:r>
    </w:p>
    <w:p w14:paraId="01ECCCB2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C00000"/>
        </w:rPr>
      </w:pPr>
      <w:r w:rsidRPr="00075B58">
        <w:rPr>
          <w:rFonts w:cstheme="minorHAnsi"/>
          <w:color w:val="000000"/>
        </w:rPr>
        <w:t>Sukcesy wszystkich tych trzech młodych naukowców dotyczą badań, które mogą mieć konkretny i istotny wpływ na rozwój ekonomiczny i jakość życia.</w:t>
      </w:r>
    </w:p>
    <w:p w14:paraId="74757265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 w:themeColor="text1"/>
        </w:rPr>
      </w:pPr>
      <w:r w:rsidRPr="00075B58">
        <w:rPr>
          <w:rFonts w:cstheme="minorHAnsi"/>
          <w:color w:val="000000" w:themeColor="text1"/>
        </w:rPr>
        <w:t xml:space="preserve">Niezwykle istotną rolę w inicjowaniu nowych badań naukowych pełnią w polskim </w:t>
      </w:r>
      <w:r w:rsidRPr="00075B58">
        <w:rPr>
          <w:rFonts w:cstheme="minorHAnsi"/>
          <w:color w:val="000000" w:themeColor="text1"/>
          <w:spacing w:val="-3"/>
        </w:rPr>
        <w:t>systemie tzw. samodzielni pracownicy nauki – potencjalni promotorzy doktoratów</w:t>
      </w:r>
      <w:r w:rsidRPr="00075B58">
        <w:rPr>
          <w:rFonts w:cstheme="minorHAnsi"/>
          <w:color w:val="000000" w:themeColor="text1"/>
        </w:rPr>
        <w:t>.</w:t>
      </w:r>
    </w:p>
    <w:p w14:paraId="58B29390" w14:textId="77777777" w:rsidR="00CE09F8" w:rsidRPr="00075B58" w:rsidRDefault="00CE09F8" w:rsidP="00CE09F8">
      <w:pPr>
        <w:spacing w:line="319" w:lineRule="auto"/>
        <w:jc w:val="both"/>
        <w:rPr>
          <w:rFonts w:cstheme="minorHAnsi"/>
        </w:rPr>
      </w:pPr>
      <w:r w:rsidRPr="00075B58">
        <w:rPr>
          <w:rFonts w:cstheme="minorHAnsi"/>
        </w:rPr>
        <w:t xml:space="preserve">W celu wyłonienia i wspierania w rozwoju wybitnych młodych samodzielnych badaczy – budujących nowe zespoły naukowe lub podejmujących nową tematykę badawczą w różnych </w:t>
      </w:r>
      <w:r w:rsidRPr="00075B58">
        <w:rPr>
          <w:rFonts w:cstheme="minorHAnsi"/>
        </w:rPr>
        <w:lastRenderedPageBreak/>
        <w:t xml:space="preserve">dziedzinach i dyscyplinach – powołaliśmy niedawno </w:t>
      </w:r>
      <w:proofErr w:type="spellStart"/>
      <w:r w:rsidRPr="00075B58">
        <w:rPr>
          <w:rFonts w:cstheme="minorHAnsi"/>
          <w:i/>
        </w:rPr>
        <w:t>Academia</w:t>
      </w:r>
      <w:proofErr w:type="spellEnd"/>
      <w:r w:rsidRPr="00075B58">
        <w:rPr>
          <w:rFonts w:cstheme="minorHAnsi"/>
          <w:i/>
        </w:rPr>
        <w:t xml:space="preserve"> </w:t>
      </w:r>
      <w:proofErr w:type="spellStart"/>
      <w:r w:rsidRPr="00075B58">
        <w:rPr>
          <w:rFonts w:cstheme="minorHAnsi"/>
          <w:i/>
        </w:rPr>
        <w:t>Professorum</w:t>
      </w:r>
      <w:proofErr w:type="spellEnd"/>
      <w:r w:rsidRPr="00075B58">
        <w:rPr>
          <w:rFonts w:cstheme="minorHAnsi"/>
          <w:i/>
        </w:rPr>
        <w:t xml:space="preserve"> </w:t>
      </w:r>
      <w:proofErr w:type="spellStart"/>
      <w:r w:rsidRPr="00075B58">
        <w:rPr>
          <w:rFonts w:cstheme="minorHAnsi"/>
          <w:i/>
        </w:rPr>
        <w:t>Iuniorum</w:t>
      </w:r>
      <w:proofErr w:type="spellEnd"/>
      <w:r w:rsidRPr="00075B58">
        <w:rPr>
          <w:rFonts w:cstheme="minorHAnsi"/>
        </w:rPr>
        <w:t xml:space="preserve">. </w:t>
      </w:r>
      <w:r w:rsidRPr="00075B58">
        <w:rPr>
          <w:rFonts w:cstheme="minorHAnsi"/>
          <w:iCs/>
        </w:rPr>
        <w:t>Akademia</w:t>
      </w:r>
      <w:r w:rsidRPr="00075B58">
        <w:rPr>
          <w:rFonts w:cstheme="minorHAnsi"/>
        </w:rPr>
        <w:t xml:space="preserve"> ta ma również pełnić rolę platformy do nieskrępowanej, twórczej </w:t>
      </w:r>
      <w:r w:rsidRPr="00075B58">
        <w:rPr>
          <w:rFonts w:cstheme="minorHAnsi"/>
          <w:spacing w:val="-2"/>
        </w:rPr>
        <w:t>wymiany intelektualnej pomiędzy jej członkami oraz ułatwić szerokiej społeczności</w:t>
      </w:r>
      <w:r w:rsidRPr="00075B58">
        <w:rPr>
          <w:rFonts w:cstheme="minorHAnsi"/>
        </w:rPr>
        <w:t xml:space="preserve"> młodych samodzielnych pracowników nauki wyrażanie swojej opinii wewnątrz i na zewnątrz Uczelni. </w:t>
      </w:r>
    </w:p>
    <w:p w14:paraId="55D3EA6E" w14:textId="77777777" w:rsidR="00CE09F8" w:rsidRPr="00075B58" w:rsidRDefault="00CE09F8" w:rsidP="00CE09F8">
      <w:pPr>
        <w:spacing w:line="319" w:lineRule="auto"/>
        <w:jc w:val="both"/>
        <w:rPr>
          <w:rFonts w:cstheme="minorHAnsi"/>
        </w:rPr>
      </w:pPr>
      <w:r w:rsidRPr="00075B58">
        <w:rPr>
          <w:rFonts w:cstheme="minorHAnsi"/>
        </w:rPr>
        <w:t>Aby im ułatwić start, będący członkami Akademii młodzi liderzy badań otrzymają dwuletni grant wewnętrzny w wysokości 120 tys. zł.</w:t>
      </w:r>
    </w:p>
    <w:p w14:paraId="3DD5661D" w14:textId="77777777" w:rsidR="00CE09F8" w:rsidRPr="00075B58" w:rsidRDefault="00CE09F8" w:rsidP="00CE09F8">
      <w:pPr>
        <w:spacing w:line="319" w:lineRule="auto"/>
        <w:jc w:val="both"/>
        <w:rPr>
          <w:rFonts w:cstheme="minorHAnsi"/>
        </w:rPr>
      </w:pPr>
      <w:r w:rsidRPr="00075B58">
        <w:rPr>
          <w:rFonts w:cstheme="minorHAnsi"/>
        </w:rPr>
        <w:t xml:space="preserve">Pierwszy skład </w:t>
      </w:r>
      <w:r w:rsidRPr="00075B58">
        <w:rPr>
          <w:rFonts w:cstheme="minorHAnsi"/>
          <w:iCs/>
        </w:rPr>
        <w:t>Akademii</w:t>
      </w:r>
      <w:r w:rsidRPr="00075B58">
        <w:rPr>
          <w:rFonts w:cstheme="minorHAnsi"/>
          <w:i/>
        </w:rPr>
        <w:t>,</w:t>
      </w:r>
      <w:r w:rsidRPr="00075B58">
        <w:rPr>
          <w:rFonts w:cstheme="minorHAnsi"/>
        </w:rPr>
        <w:t xml:space="preserve"> po procedurze konkursowej, która już jest w toku, powołam od 1 stycznia 2024 r., licząc na szybkie powstanie nowych zespołów i inicjatyw badawczych, szczególnie w obszarach priorytetowych dla Politechniki, które wspólnie zdefiniowaliśmy w Strategii.</w:t>
      </w:r>
    </w:p>
    <w:p w14:paraId="3EBB2C72" w14:textId="77777777" w:rsidR="00CE09F8" w:rsidRPr="00075B58" w:rsidRDefault="00CE09F8" w:rsidP="00CE09F8">
      <w:pPr>
        <w:spacing w:line="319" w:lineRule="auto"/>
        <w:jc w:val="both"/>
        <w:rPr>
          <w:rFonts w:cstheme="minorHAnsi"/>
        </w:rPr>
      </w:pPr>
      <w:r w:rsidRPr="00075B58">
        <w:rPr>
          <w:rFonts w:cstheme="minorHAnsi"/>
        </w:rPr>
        <w:t>A przypomnę, że wszystkie te obszary priorytetowe odpowiadają na wielkie wyzwania i problemy stawiane badaczom i uczelniom przez współczesny świat.</w:t>
      </w:r>
    </w:p>
    <w:p w14:paraId="2DA4D6F3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 w:themeColor="text1"/>
        </w:rPr>
      </w:pPr>
      <w:r w:rsidRPr="00075B58">
        <w:rPr>
          <w:rFonts w:cstheme="minorHAnsi"/>
          <w:color w:val="000000" w:themeColor="text1"/>
        </w:rPr>
        <w:t xml:space="preserve">Konstruując nowe programy mające na celu budowanie doskonałości naukowej wśród młodych badaczy, doceniamy sukcesy całej naszej kadry akademickiej. </w:t>
      </w:r>
    </w:p>
    <w:p w14:paraId="27D6F156" w14:textId="77777777" w:rsidR="00CE09F8" w:rsidRPr="00075B58" w:rsidRDefault="00CE09F8" w:rsidP="00CE09F8">
      <w:pPr>
        <w:spacing w:line="319" w:lineRule="auto"/>
        <w:jc w:val="both"/>
        <w:rPr>
          <w:rFonts w:cstheme="minorHAnsi"/>
          <w:bCs/>
          <w:color w:val="000000" w:themeColor="text1"/>
        </w:rPr>
      </w:pPr>
      <w:r w:rsidRPr="00075B58">
        <w:rPr>
          <w:rFonts w:cstheme="minorHAnsi"/>
          <w:bCs/>
          <w:color w:val="000000" w:themeColor="text1"/>
        </w:rPr>
        <w:t xml:space="preserve">O ogólnej kondycji badań naukowych na Politechnice świadczą wyniki ewaluacji. Omawiane były szczegółowo już niejednokrotnie, w szczególności fakt uzyskania kategorii A+ lub A w każdej reprezentowanej na naszej Uczelni dyscyplinie, ale na dwa aspekty chciałbym Państwu dziś zwrócić uwagę. </w:t>
      </w:r>
    </w:p>
    <w:p w14:paraId="7BF52789" w14:textId="77777777" w:rsidR="00CE09F8" w:rsidRPr="00075B58" w:rsidRDefault="00CE09F8" w:rsidP="00CE09F8">
      <w:pPr>
        <w:spacing w:line="319" w:lineRule="auto"/>
        <w:jc w:val="both"/>
        <w:rPr>
          <w:rFonts w:cstheme="minorHAnsi"/>
          <w:bCs/>
          <w:color w:val="000000" w:themeColor="text1"/>
        </w:rPr>
      </w:pPr>
      <w:r w:rsidRPr="00075B58">
        <w:rPr>
          <w:rFonts w:cstheme="minorHAnsi"/>
          <w:bCs/>
          <w:color w:val="000000" w:themeColor="text1"/>
        </w:rPr>
        <w:t xml:space="preserve">Po pierwsze, Politechnika osiągnęła jeden z najlepszych wyników w Polsce, pod względem średniej kategorii </w:t>
      </w:r>
      <w:r w:rsidRPr="00075B58">
        <w:rPr>
          <w:rFonts w:cstheme="minorHAnsi"/>
          <w:bCs/>
          <w:color w:val="000000" w:themeColor="text1"/>
          <w:u w:val="single"/>
        </w:rPr>
        <w:t>drugi</w:t>
      </w:r>
      <w:r w:rsidRPr="00075B58">
        <w:rPr>
          <w:rFonts w:cstheme="minorHAnsi"/>
          <w:bCs/>
          <w:color w:val="000000" w:themeColor="text1"/>
        </w:rPr>
        <w:t xml:space="preserve">, przy naprawdę dużej części – około 3/4 – nauczycieli akademickich poddanych ewaluacji. Pokazuje to, że na Politechnice uczą w większości aktywni badacze, co odzwierciedla nasze dążenie do modelu uczelni </w:t>
      </w:r>
      <w:proofErr w:type="spellStart"/>
      <w:r w:rsidRPr="00075B58">
        <w:rPr>
          <w:rFonts w:cstheme="minorHAnsi"/>
          <w:bCs/>
          <w:color w:val="000000" w:themeColor="text1"/>
        </w:rPr>
        <w:t>humboldtowskiej</w:t>
      </w:r>
      <w:proofErr w:type="spellEnd"/>
      <w:r w:rsidRPr="00075B58">
        <w:rPr>
          <w:rFonts w:cstheme="minorHAnsi"/>
          <w:bCs/>
          <w:color w:val="000000" w:themeColor="text1"/>
        </w:rPr>
        <w:t xml:space="preserve">. Daje to też szansę studentom na twórcze kształcenie i realizację modelu </w:t>
      </w:r>
      <w:proofErr w:type="spellStart"/>
      <w:r w:rsidRPr="00075B58">
        <w:rPr>
          <w:rFonts w:cstheme="minorHAnsi"/>
          <w:bCs/>
          <w:i/>
          <w:color w:val="000000" w:themeColor="text1"/>
        </w:rPr>
        <w:t>teaching</w:t>
      </w:r>
      <w:proofErr w:type="spellEnd"/>
      <w:r w:rsidRPr="00075B58">
        <w:rPr>
          <w:rFonts w:cstheme="minorHAnsi"/>
          <w:bCs/>
          <w:i/>
          <w:color w:val="000000" w:themeColor="text1"/>
        </w:rPr>
        <w:t xml:space="preserve"> by </w:t>
      </w:r>
      <w:proofErr w:type="spellStart"/>
      <w:r w:rsidRPr="00075B58">
        <w:rPr>
          <w:rFonts w:cstheme="minorHAnsi"/>
          <w:bCs/>
          <w:i/>
          <w:color w:val="000000" w:themeColor="text1"/>
        </w:rPr>
        <w:t>research</w:t>
      </w:r>
      <w:proofErr w:type="spellEnd"/>
      <w:r w:rsidRPr="00075B58">
        <w:rPr>
          <w:rFonts w:cstheme="minorHAnsi"/>
          <w:bCs/>
          <w:color w:val="000000" w:themeColor="text1"/>
        </w:rPr>
        <w:t xml:space="preserve">. </w:t>
      </w:r>
    </w:p>
    <w:p w14:paraId="06FAB4EC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/>
          <w:spacing w:val="-2"/>
        </w:rPr>
      </w:pPr>
      <w:r w:rsidRPr="00075B58">
        <w:rPr>
          <w:rFonts w:cstheme="minorHAnsi"/>
          <w:bCs/>
          <w:color w:val="000000" w:themeColor="text1"/>
        </w:rPr>
        <w:t>Po drugie, ewaluacja ukazała 4 nasze dyscypliny, którym przyznano kategorię A+, jako wiodące w kraju pod względem jakości badań (</w:t>
      </w:r>
      <w:r w:rsidRPr="00075B58">
        <w:rPr>
          <w:rFonts w:cstheme="minorHAnsi"/>
          <w:color w:val="000000"/>
        </w:rPr>
        <w:t xml:space="preserve">matematyka, nauki fizyczne, </w:t>
      </w:r>
      <w:r w:rsidRPr="00075B58">
        <w:rPr>
          <w:rFonts w:cstheme="minorHAnsi"/>
          <w:color w:val="000000"/>
          <w:spacing w:val="-2"/>
        </w:rPr>
        <w:t>nauki chemiczne i inżynieria chemiczna) oraz 4 nasze dyscypliny jako przewodzące</w:t>
      </w:r>
      <w:r w:rsidRPr="00075B58">
        <w:rPr>
          <w:rFonts w:cstheme="minorHAnsi"/>
          <w:color w:val="000000"/>
        </w:rPr>
        <w:t xml:space="preserve"> pod względem </w:t>
      </w:r>
      <w:r w:rsidRPr="00075B58">
        <w:rPr>
          <w:rFonts w:cstheme="minorHAnsi"/>
          <w:color w:val="000000"/>
          <w:spacing w:val="-2"/>
        </w:rPr>
        <w:t>potencjału badawczego (inżynieria mechaniczna; inżynieria środowiska, górnictwo i energetyka; automatyka, elektronika i elektrotechnika; informatyka techniczna i telekomunikacja).</w:t>
      </w:r>
    </w:p>
    <w:p w14:paraId="5AFB88D7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 w:themeColor="text1"/>
        </w:rPr>
      </w:pPr>
      <w:r w:rsidRPr="00075B58">
        <w:rPr>
          <w:rFonts w:cstheme="minorHAnsi"/>
          <w:color w:val="000000" w:themeColor="text1"/>
        </w:rPr>
        <w:t xml:space="preserve">Obiektywnym miernikiem jakości naszych badań jest również tzw. lista TOP 2%, czyli dość wyrafinowany ranking najczęściej cytowanych badaczek i badaczy na świecie. Od 2020 roku utrzymujemy tu czwarte miejsce w Polsce. W klasyfikacji ogólnej mamy 48 osób, </w:t>
      </w:r>
      <w:r w:rsidRPr="00075B58">
        <w:rPr>
          <w:rFonts w:cstheme="minorHAnsi"/>
          <w:color w:val="000000" w:themeColor="text1"/>
        </w:rPr>
        <w:lastRenderedPageBreak/>
        <w:t xml:space="preserve">reprezentujących różne dyscypliny i wydziały, z liderem – prof. Rafałem </w:t>
      </w:r>
      <w:proofErr w:type="spellStart"/>
      <w:r w:rsidRPr="00075B58">
        <w:rPr>
          <w:rFonts w:cstheme="minorHAnsi"/>
          <w:color w:val="000000" w:themeColor="text1"/>
        </w:rPr>
        <w:t>Weronem</w:t>
      </w:r>
      <w:proofErr w:type="spellEnd"/>
      <w:r w:rsidRPr="00075B58">
        <w:rPr>
          <w:rFonts w:cstheme="minorHAnsi"/>
          <w:color w:val="000000" w:themeColor="text1"/>
        </w:rPr>
        <w:t xml:space="preserve"> z Wydziału Zarządzania. </w:t>
      </w:r>
    </w:p>
    <w:p w14:paraId="7EBD8867" w14:textId="77777777" w:rsidR="00CE09F8" w:rsidRPr="00075B58" w:rsidRDefault="00CE09F8" w:rsidP="00CE09F8">
      <w:pPr>
        <w:spacing w:line="319" w:lineRule="auto"/>
        <w:jc w:val="both"/>
        <w:rPr>
          <w:rFonts w:cstheme="minorHAnsi"/>
          <w:bCs/>
          <w:color w:val="000000" w:themeColor="text1"/>
        </w:rPr>
      </w:pPr>
      <w:r w:rsidRPr="00075B58">
        <w:rPr>
          <w:rFonts w:cstheme="minorHAnsi"/>
          <w:color w:val="000000" w:themeColor="text1"/>
        </w:rPr>
        <w:t>W zestawieniu osób, których publikacje były najczęściej cytowane przez innych autorów tylko w ostatnim roku, uwzględniono </w:t>
      </w:r>
      <w:r w:rsidRPr="00075B58">
        <w:rPr>
          <w:rFonts w:cstheme="minorHAnsi"/>
          <w:bCs/>
          <w:color w:val="000000" w:themeColor="text1"/>
        </w:rPr>
        <w:t xml:space="preserve">38 naszych badaczy, a ich listę otwiera prof. Katarzyna Chojnacka z Wydziału Chemicznego. </w:t>
      </w:r>
    </w:p>
    <w:p w14:paraId="4826D1A0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/>
        </w:rPr>
      </w:pPr>
      <w:r w:rsidRPr="00075B58">
        <w:rPr>
          <w:rFonts w:cstheme="minorHAnsi"/>
          <w:color w:val="000000"/>
          <w:spacing w:val="-2"/>
        </w:rPr>
        <w:t>Mamy też na Politechnice nową członkinię najbardziej prestiżowego europejskiego</w:t>
      </w:r>
      <w:r w:rsidRPr="00075B58">
        <w:rPr>
          <w:rFonts w:cstheme="minorHAnsi"/>
          <w:color w:val="000000"/>
        </w:rPr>
        <w:t xml:space="preserve"> </w:t>
      </w:r>
      <w:r w:rsidRPr="00075B58">
        <w:rPr>
          <w:rFonts w:cstheme="minorHAnsi"/>
          <w:color w:val="000000"/>
          <w:spacing w:val="-2"/>
        </w:rPr>
        <w:t xml:space="preserve">towarzystwa naukowego, </w:t>
      </w:r>
      <w:proofErr w:type="spellStart"/>
      <w:r w:rsidRPr="00075B58">
        <w:rPr>
          <w:rFonts w:cstheme="minorHAnsi"/>
          <w:i/>
          <w:iCs/>
          <w:color w:val="000000"/>
          <w:spacing w:val="-2"/>
        </w:rPr>
        <w:t>Academia</w:t>
      </w:r>
      <w:proofErr w:type="spellEnd"/>
      <w:r w:rsidRPr="00075B58">
        <w:rPr>
          <w:rFonts w:cstheme="minorHAnsi"/>
          <w:i/>
          <w:iCs/>
          <w:color w:val="000000"/>
          <w:spacing w:val="-2"/>
        </w:rPr>
        <w:t xml:space="preserve"> </w:t>
      </w:r>
      <w:proofErr w:type="spellStart"/>
      <w:r w:rsidRPr="00075B58">
        <w:rPr>
          <w:rFonts w:cstheme="minorHAnsi"/>
          <w:i/>
          <w:iCs/>
          <w:color w:val="000000"/>
          <w:spacing w:val="-2"/>
        </w:rPr>
        <w:t>Europaea</w:t>
      </w:r>
      <w:proofErr w:type="spellEnd"/>
      <w:r w:rsidRPr="00075B58">
        <w:rPr>
          <w:rFonts w:cstheme="minorHAnsi"/>
          <w:color w:val="000000"/>
          <w:spacing w:val="-2"/>
        </w:rPr>
        <w:t>. W tym roku do tego grona przyjęto</w:t>
      </w:r>
      <w:r w:rsidRPr="00075B58">
        <w:rPr>
          <w:rFonts w:cstheme="minorHAnsi"/>
          <w:color w:val="000000"/>
        </w:rPr>
        <w:t xml:space="preserve"> prof. Joannę Rymaszewską z Wydziału Medycznego.</w:t>
      </w:r>
    </w:p>
    <w:p w14:paraId="1444CADC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/>
        </w:rPr>
      </w:pPr>
      <w:r w:rsidRPr="00075B58">
        <w:rPr>
          <w:rFonts w:cstheme="minorHAnsi"/>
          <w:color w:val="000000"/>
          <w:spacing w:val="-2"/>
        </w:rPr>
        <w:t xml:space="preserve">Co istotne, cała trójka wymienionych liderów z wielkim sukcesem prowadzi swoje </w:t>
      </w:r>
      <w:r w:rsidRPr="00075B58">
        <w:rPr>
          <w:rFonts w:cstheme="minorHAnsi"/>
          <w:color w:val="000000"/>
          <w:spacing w:val="-6"/>
        </w:rPr>
        <w:t>badania w obszarach o ogromnym znaczeniu społecznym, zajmując się odpowiednio</w:t>
      </w:r>
      <w:r w:rsidRPr="00075B58">
        <w:rPr>
          <w:rFonts w:cstheme="minorHAnsi"/>
          <w:color w:val="000000"/>
        </w:rPr>
        <w:t>: stabilnością rynku energii, zielonymi technologiami oraz zdrowiem psychicznym.</w:t>
      </w:r>
    </w:p>
    <w:p w14:paraId="2E270455" w14:textId="79967F57" w:rsidR="00CE09F8" w:rsidRPr="00075B58" w:rsidRDefault="00CE09F8" w:rsidP="00CE09F8">
      <w:pPr>
        <w:spacing w:line="319" w:lineRule="auto"/>
        <w:jc w:val="both"/>
        <w:rPr>
          <w:rFonts w:cstheme="minorHAnsi"/>
          <w:color w:val="000000"/>
        </w:rPr>
      </w:pPr>
      <w:r w:rsidRPr="00075B58">
        <w:rPr>
          <w:rFonts w:cstheme="minorHAnsi"/>
          <w:color w:val="000000"/>
        </w:rPr>
        <w:t xml:space="preserve">Wspomniałem </w:t>
      </w:r>
      <w:proofErr w:type="spellStart"/>
      <w:r w:rsidRPr="00075B58">
        <w:rPr>
          <w:rFonts w:cstheme="minorHAnsi"/>
          <w:i/>
          <w:iCs/>
          <w:color w:val="000000"/>
        </w:rPr>
        <w:t>Academia</w:t>
      </w:r>
      <w:proofErr w:type="spellEnd"/>
      <w:r w:rsidRPr="00075B58">
        <w:rPr>
          <w:rFonts w:cstheme="minorHAnsi"/>
          <w:i/>
          <w:iCs/>
          <w:color w:val="000000"/>
        </w:rPr>
        <w:t xml:space="preserve"> </w:t>
      </w:r>
      <w:proofErr w:type="spellStart"/>
      <w:r w:rsidRPr="00075B58">
        <w:rPr>
          <w:rFonts w:cstheme="minorHAnsi"/>
          <w:i/>
          <w:iCs/>
          <w:color w:val="000000"/>
        </w:rPr>
        <w:t>Europaea</w:t>
      </w:r>
      <w:proofErr w:type="spellEnd"/>
      <w:r w:rsidRPr="00075B58">
        <w:rPr>
          <w:rFonts w:cstheme="minorHAnsi"/>
          <w:color w:val="000000"/>
        </w:rPr>
        <w:t xml:space="preserve">… Przeniesienie siedziby jej wrocławskiego </w:t>
      </w:r>
      <w:proofErr w:type="spellStart"/>
      <w:r w:rsidRPr="00075B58">
        <w:rPr>
          <w:rFonts w:cstheme="minorHAnsi"/>
          <w:color w:val="000000"/>
        </w:rPr>
        <w:t>hubu</w:t>
      </w:r>
      <w:proofErr w:type="spellEnd"/>
      <w:r w:rsidRPr="00075B58">
        <w:rPr>
          <w:rFonts w:cstheme="minorHAnsi"/>
          <w:color w:val="000000"/>
          <w:spacing w:val="-2"/>
        </w:rPr>
        <w:t xml:space="preserve">, dzięki wielkiej przychylności Prezydent Akademii, prof. </w:t>
      </w:r>
      <w:proofErr w:type="spellStart"/>
      <w:r w:rsidRPr="00075B58">
        <w:rPr>
          <w:rFonts w:cstheme="minorHAnsi"/>
          <w:color w:val="000000"/>
          <w:spacing w:val="-2"/>
        </w:rPr>
        <w:t>Marji</w:t>
      </w:r>
      <w:proofErr w:type="spellEnd"/>
      <w:r w:rsidRPr="00075B58">
        <w:rPr>
          <w:rFonts w:cstheme="minorHAnsi"/>
          <w:color w:val="000000"/>
          <w:spacing w:val="-2"/>
        </w:rPr>
        <w:t xml:space="preserve"> Makarow oraz</w:t>
      </w:r>
      <w:r w:rsidRPr="00075B58">
        <w:rPr>
          <w:rFonts w:cstheme="minorHAnsi"/>
          <w:color w:val="000000"/>
        </w:rPr>
        <w:t xml:space="preserve"> prezydenta Wrocławia, Jacka </w:t>
      </w:r>
      <w:proofErr w:type="spellStart"/>
      <w:r w:rsidRPr="00075B58">
        <w:rPr>
          <w:rFonts w:cstheme="minorHAnsi"/>
          <w:color w:val="000000"/>
        </w:rPr>
        <w:t>Sutryka</w:t>
      </w:r>
      <w:proofErr w:type="spellEnd"/>
      <w:r w:rsidRPr="00075B58">
        <w:rPr>
          <w:rFonts w:cstheme="minorHAnsi"/>
          <w:color w:val="000000"/>
        </w:rPr>
        <w:t xml:space="preserve">, otworzyło nam szeroko przysłowiowe okno na całe europejskie środowisko akademickie. W maju, z okazji jubileuszu Wrocław Knowledge Hub, gościliśmy na Uczelni laureata Nagrody Nobla w dziedzinie </w:t>
      </w:r>
      <w:r w:rsidRPr="00075B58">
        <w:rPr>
          <w:rFonts w:cstheme="minorHAnsi"/>
          <w:color w:val="000000"/>
          <w:spacing w:val="-2"/>
        </w:rPr>
        <w:t xml:space="preserve">fizjologii i medycyny, prof. Erwina </w:t>
      </w:r>
      <w:proofErr w:type="spellStart"/>
      <w:r w:rsidRPr="00075B58">
        <w:rPr>
          <w:rFonts w:cstheme="minorHAnsi"/>
          <w:color w:val="000000"/>
          <w:spacing w:val="-2"/>
        </w:rPr>
        <w:t>Nehera</w:t>
      </w:r>
      <w:proofErr w:type="spellEnd"/>
      <w:r w:rsidRPr="00075B58">
        <w:rPr>
          <w:rFonts w:cstheme="minorHAnsi"/>
          <w:color w:val="000000"/>
          <w:spacing w:val="-2"/>
        </w:rPr>
        <w:t xml:space="preserve">. </w:t>
      </w:r>
      <w:r w:rsidRPr="00075B58">
        <w:rPr>
          <w:rFonts w:cstheme="minorHAnsi"/>
          <w:color w:val="000000"/>
        </w:rPr>
        <w:t xml:space="preserve">Natomiast w ubiegłym miesiącu Hub zorganizował wspólnie z Ex-Centrum naszej polskiej noblistki, Olgi Tokarczuk, </w:t>
      </w:r>
      <w:r w:rsidRPr="00075B58">
        <w:rPr>
          <w:rFonts w:cstheme="minorHAnsi"/>
          <w:color w:val="000000"/>
          <w:spacing w:val="-2"/>
        </w:rPr>
        <w:t xml:space="preserve">międzynarodowe seminarium interdyscyplinarne poświęcone </w:t>
      </w:r>
      <w:proofErr w:type="spellStart"/>
      <w:r w:rsidRPr="00075B58">
        <w:rPr>
          <w:rFonts w:cstheme="minorHAnsi"/>
          <w:color w:val="000000"/>
          <w:spacing w:val="-2"/>
        </w:rPr>
        <w:t>antropocenowi</w:t>
      </w:r>
      <w:proofErr w:type="spellEnd"/>
      <w:r w:rsidRPr="00075B58">
        <w:rPr>
          <w:rFonts w:cstheme="minorHAnsi"/>
          <w:color w:val="000000"/>
        </w:rPr>
        <w:t>.</w:t>
      </w:r>
    </w:p>
    <w:p w14:paraId="29DE0360" w14:textId="79378A2C" w:rsidR="00CE09F8" w:rsidRPr="00075B58" w:rsidRDefault="00CE09F8" w:rsidP="00CE09F8">
      <w:pPr>
        <w:spacing w:line="319" w:lineRule="auto"/>
        <w:jc w:val="both"/>
        <w:rPr>
          <w:rFonts w:cstheme="minorHAnsi"/>
          <w:color w:val="000000"/>
        </w:rPr>
      </w:pPr>
      <w:r w:rsidRPr="00075B58">
        <w:rPr>
          <w:rFonts w:cstheme="minorHAnsi"/>
          <w:color w:val="000000"/>
          <w:spacing w:val="-2"/>
        </w:rPr>
        <w:t xml:space="preserve">Podejmowanie najpoważniejszych i w naturalny sposób silnie interdyscyplinarnych wyzwań stawianych przez otoczenie światu nauki jest fundamentem </w:t>
      </w:r>
      <w:r w:rsidRPr="00075B58">
        <w:rPr>
          <w:rFonts w:cstheme="minorHAnsi"/>
          <w:color w:val="000000"/>
        </w:rPr>
        <w:t xml:space="preserve">naszej nowej Strategii. Jesteśmy w stanie się ich podjąć, ponieważ Politechnika to duże, </w:t>
      </w:r>
      <w:r w:rsidRPr="00075B58">
        <w:rPr>
          <w:rFonts w:cstheme="minorHAnsi"/>
          <w:color w:val="000000"/>
          <w:spacing w:val="-4"/>
        </w:rPr>
        <w:t>wielodziedzinowe i interdyscyplinarne, twórcze środowisko naukowe dysponujące</w:t>
      </w:r>
      <w:r w:rsidRPr="00075B58">
        <w:rPr>
          <w:rFonts w:cstheme="minorHAnsi"/>
          <w:color w:val="000000"/>
        </w:rPr>
        <w:t xml:space="preserve"> potężną infrastrukturą badawczą. </w:t>
      </w:r>
    </w:p>
    <w:p w14:paraId="45345331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/>
        </w:rPr>
      </w:pPr>
      <w:bookmarkStart w:id="0" w:name="_Hlk150939923"/>
      <w:r w:rsidRPr="00075B58">
        <w:rPr>
          <w:rFonts w:cstheme="minorHAnsi"/>
          <w:color w:val="000000"/>
        </w:rPr>
        <w:t xml:space="preserve">Realizację naszych celów badawczych, czyli rozwoju nauki i indywidualnych karier jej twórców, wesprą interdyscyplinarne międzywydziałowe centra badań. </w:t>
      </w:r>
    </w:p>
    <w:p w14:paraId="03684610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/>
        </w:rPr>
      </w:pPr>
      <w:bookmarkStart w:id="1" w:name="_Hlk150939965"/>
      <w:bookmarkEnd w:id="0"/>
      <w:r w:rsidRPr="00075B58">
        <w:rPr>
          <w:rFonts w:cstheme="minorHAnsi"/>
          <w:color w:val="000000"/>
        </w:rPr>
        <w:t>Wspólnie obejmą one wszystkie 7 priorytetowych obszarów badawczych Uczelni, zdefiniowanych w naszej Strategii z uwzględnieniem szczególnej roli europejskich uniwersytetów technicz</w:t>
      </w:r>
      <w:r w:rsidRPr="00075B58">
        <w:rPr>
          <w:rFonts w:cstheme="minorHAnsi"/>
          <w:color w:val="000000"/>
        </w:rPr>
        <w:softHyphen/>
        <w:t xml:space="preserve">nych w rozwoju nowoczesnego świata i wspieraniu gospodarki opartej na wiedzy oraz w poczuciu odpowiedzialności za lokalne i globalne wyzwania związane z postępem techniki, a także mając na względzie potencjał i wizję rozwoju Uczelni. </w:t>
      </w:r>
    </w:p>
    <w:p w14:paraId="52547D52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/>
        </w:rPr>
      </w:pPr>
      <w:r w:rsidRPr="00075B58">
        <w:rPr>
          <w:rFonts w:cstheme="minorHAnsi"/>
          <w:color w:val="000000"/>
        </w:rPr>
        <w:t xml:space="preserve">Owe priorytety badawcze Politechniki obejmują: sztuczną inteligencję i </w:t>
      </w:r>
      <w:proofErr w:type="spellStart"/>
      <w:r w:rsidRPr="00075B58">
        <w:rPr>
          <w:rFonts w:cstheme="minorHAnsi"/>
          <w:color w:val="000000"/>
        </w:rPr>
        <w:t>cyber</w:t>
      </w:r>
      <w:r w:rsidRPr="00075B58">
        <w:rPr>
          <w:rFonts w:cstheme="minorHAnsi"/>
          <w:color w:val="000000"/>
        </w:rPr>
        <w:softHyphen/>
        <w:t>bezpieczeństwo</w:t>
      </w:r>
      <w:proofErr w:type="spellEnd"/>
      <w:r w:rsidRPr="00075B58">
        <w:rPr>
          <w:rFonts w:cstheme="minorHAnsi"/>
          <w:color w:val="000000"/>
        </w:rPr>
        <w:t xml:space="preserve">; surowce i energię; klimat i środowisko; mikroelektronikę, fotonikę i technologie kwantowe; </w:t>
      </w:r>
      <w:r w:rsidRPr="00075B58">
        <w:rPr>
          <w:rFonts w:cstheme="minorHAnsi"/>
          <w:color w:val="000000"/>
        </w:rPr>
        <w:lastRenderedPageBreak/>
        <w:t>innowacyjne materiały i technologie produkcji; inteligentne miasta; oraz technologie medyczne.</w:t>
      </w:r>
    </w:p>
    <w:p w14:paraId="0E58A4C2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/>
        </w:rPr>
      </w:pPr>
      <w:bookmarkStart w:id="2" w:name="_Hlk150940063"/>
      <w:bookmarkEnd w:id="1"/>
      <w:r w:rsidRPr="00075B58">
        <w:rPr>
          <w:rFonts w:cstheme="minorHAnsi"/>
          <w:color w:val="000000"/>
          <w:spacing w:val="-2"/>
        </w:rPr>
        <w:t xml:space="preserve">Część tych centrów badawczych już działa, np. </w:t>
      </w:r>
      <w:r w:rsidRPr="00075B58">
        <w:rPr>
          <w:rFonts w:cstheme="minorHAnsi"/>
          <w:i/>
          <w:iCs/>
          <w:color w:val="000000"/>
          <w:spacing w:val="-2"/>
        </w:rPr>
        <w:t>Centrum Zrównoważonego Rozwoju</w:t>
      </w:r>
      <w:r w:rsidRPr="00075B58">
        <w:rPr>
          <w:rFonts w:cstheme="minorHAnsi"/>
          <w:i/>
          <w:iCs/>
          <w:color w:val="000000"/>
        </w:rPr>
        <w:t xml:space="preserve"> i Ochrony Klimatu</w:t>
      </w:r>
      <w:r w:rsidRPr="00075B58">
        <w:rPr>
          <w:rFonts w:cstheme="minorHAnsi"/>
          <w:color w:val="000000"/>
        </w:rPr>
        <w:t xml:space="preserve"> oraz </w:t>
      </w:r>
      <w:proofErr w:type="spellStart"/>
      <w:r w:rsidRPr="00075B58">
        <w:rPr>
          <w:rFonts w:cstheme="minorHAnsi"/>
          <w:i/>
          <w:iCs/>
          <w:color w:val="000000"/>
        </w:rPr>
        <w:t>Makroklaster</w:t>
      </w:r>
      <w:proofErr w:type="spellEnd"/>
      <w:r w:rsidRPr="00075B58">
        <w:rPr>
          <w:rFonts w:cstheme="minorHAnsi"/>
          <w:i/>
          <w:iCs/>
          <w:color w:val="000000"/>
        </w:rPr>
        <w:t xml:space="preserve"> Technologie w bezpieczeństwie publicznym</w:t>
      </w:r>
      <w:r w:rsidRPr="00075B58">
        <w:rPr>
          <w:rFonts w:cstheme="minorHAnsi"/>
          <w:color w:val="000000"/>
        </w:rPr>
        <w:t xml:space="preserve">. Jeden właśnie zaczyna prace: to powołany we wrześniu </w:t>
      </w:r>
      <w:proofErr w:type="spellStart"/>
      <w:r w:rsidRPr="00075B58">
        <w:rPr>
          <w:rFonts w:cstheme="minorHAnsi"/>
          <w:i/>
          <w:iCs/>
          <w:color w:val="000000"/>
        </w:rPr>
        <w:t>Health</w:t>
      </w:r>
      <w:proofErr w:type="spellEnd"/>
      <w:r w:rsidRPr="00075B58">
        <w:rPr>
          <w:rFonts w:cstheme="minorHAnsi"/>
          <w:i/>
          <w:iCs/>
          <w:color w:val="000000"/>
        </w:rPr>
        <w:t xml:space="preserve"> Tech </w:t>
      </w:r>
      <w:proofErr w:type="spellStart"/>
      <w:r w:rsidRPr="00075B58">
        <w:rPr>
          <w:rFonts w:cstheme="minorHAnsi"/>
          <w:i/>
          <w:iCs/>
          <w:color w:val="000000"/>
        </w:rPr>
        <w:t>Synergy</w:t>
      </w:r>
      <w:proofErr w:type="spellEnd"/>
      <w:r w:rsidRPr="00075B58">
        <w:rPr>
          <w:rFonts w:cstheme="minorHAnsi"/>
          <w:i/>
          <w:iCs/>
          <w:color w:val="000000"/>
        </w:rPr>
        <w:t xml:space="preserve"> Hub</w:t>
      </w:r>
      <w:r w:rsidRPr="00075B58">
        <w:rPr>
          <w:rFonts w:cstheme="minorHAnsi"/>
          <w:color w:val="000000"/>
        </w:rPr>
        <w:t xml:space="preserve">. Dla pozostałych mamy już gotowe projekty, które w grudniu trafią pod obrady Senatu, a my w międzyczasie mocno się staramy o pozyskanie funduszy na ich finansowanie, w tym – przede wszystkim – na inwestycje w kluczową aparaturę. </w:t>
      </w:r>
    </w:p>
    <w:p w14:paraId="79B56484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/>
        </w:rPr>
      </w:pPr>
      <w:bookmarkStart w:id="3" w:name="_Hlk150940115"/>
      <w:bookmarkEnd w:id="2"/>
      <w:r w:rsidRPr="00075B58">
        <w:rPr>
          <w:rFonts w:cstheme="minorHAnsi"/>
          <w:color w:val="000000"/>
        </w:rPr>
        <w:t xml:space="preserve">Poza centrami </w:t>
      </w:r>
      <w:r w:rsidRPr="00075B58">
        <w:rPr>
          <w:rFonts w:cstheme="minorHAnsi"/>
          <w:i/>
          <w:iCs/>
          <w:color w:val="000000"/>
        </w:rPr>
        <w:t>stricte</w:t>
      </w:r>
      <w:r w:rsidRPr="00075B58">
        <w:rPr>
          <w:rFonts w:cstheme="minorHAnsi"/>
          <w:color w:val="000000"/>
        </w:rPr>
        <w:t xml:space="preserve"> badawczymi tworzymy też interdyscyplinarne centra do współpracy z gospodarką i dużymi firmami, które już są lub staną się naszymi kluczowymi partnerami w obszarze R&amp;D, jak KGHM czy Intel. </w:t>
      </w:r>
    </w:p>
    <w:p w14:paraId="3EDE0514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FF0000"/>
        </w:rPr>
      </w:pPr>
      <w:bookmarkStart w:id="4" w:name="_Hlk150940188"/>
      <w:bookmarkEnd w:id="3"/>
      <w:r w:rsidRPr="00075B58">
        <w:rPr>
          <w:rFonts w:cstheme="minorHAnsi"/>
          <w:color w:val="000000"/>
        </w:rPr>
        <w:t xml:space="preserve">I równolegle stawiamy na budowę ogólnouczelnianych laboratoriów centralnych. Jak Państwo pamiętacie, w naszym konkursie </w:t>
      </w:r>
      <w:proofErr w:type="spellStart"/>
      <w:r w:rsidRPr="00075B58">
        <w:rPr>
          <w:rFonts w:cstheme="minorHAnsi"/>
          <w:i/>
          <w:iCs/>
          <w:color w:val="000000"/>
        </w:rPr>
        <w:t>Polytechnica</w:t>
      </w:r>
      <w:proofErr w:type="spellEnd"/>
      <w:r w:rsidRPr="00075B58">
        <w:rPr>
          <w:rFonts w:cstheme="minorHAnsi"/>
          <w:i/>
          <w:iCs/>
          <w:color w:val="000000"/>
        </w:rPr>
        <w:t xml:space="preserve"> Nova</w:t>
      </w:r>
      <w:r w:rsidRPr="00075B58">
        <w:rPr>
          <w:rFonts w:cstheme="minorHAnsi"/>
          <w:color w:val="000000"/>
        </w:rPr>
        <w:t xml:space="preserve"> pierwsze miejsce </w:t>
      </w:r>
      <w:r w:rsidRPr="00075B58">
        <w:rPr>
          <w:rFonts w:cstheme="minorHAnsi"/>
        </w:rPr>
        <w:t>w obszarze wykorzystującym nowe technologie do rozwoju uczelni</w:t>
      </w:r>
      <w:r w:rsidRPr="00075B58">
        <w:rPr>
          <w:rFonts w:cstheme="minorHAnsi"/>
          <w:color w:val="000000"/>
        </w:rPr>
        <w:t xml:space="preserve"> zajął projekt </w:t>
      </w:r>
      <w:r w:rsidRPr="00075B58">
        <w:rPr>
          <w:rFonts w:cstheme="minorHAnsi"/>
        </w:rPr>
        <w:t>otwartego interdyscyplinarnego laboratorium ATOM</w:t>
      </w:r>
      <w:r w:rsidRPr="00075B58">
        <w:rPr>
          <w:rFonts w:cstheme="minorHAnsi"/>
          <w:color w:val="000000"/>
        </w:rPr>
        <w:t xml:space="preserve">. </w:t>
      </w:r>
      <w:r w:rsidRPr="00075B58">
        <w:rPr>
          <w:rFonts w:cstheme="minorHAnsi"/>
        </w:rPr>
        <w:t xml:space="preserve">Pomysł zakłada stworzenie centralnego laboratorium, w którym każdy doktorant lub pracownik naukowy będzie mógł wykonywać prace eksperymentalne w zakresie dyscyplin badających </w:t>
      </w:r>
      <w:r w:rsidRPr="00075B58">
        <w:rPr>
          <w:rFonts w:cstheme="minorHAnsi"/>
          <w:spacing w:val="-2"/>
        </w:rPr>
        <w:t>zjawiska na poziomie atomowym. To laboratorium będzie uruchomione w 2024 r</w:t>
      </w:r>
      <w:r w:rsidRPr="00075B58">
        <w:rPr>
          <w:rFonts w:cstheme="minorHAnsi"/>
        </w:rPr>
        <w:t>.</w:t>
      </w:r>
    </w:p>
    <w:p w14:paraId="6675A41C" w14:textId="77777777" w:rsidR="00CE09F8" w:rsidRPr="00075B58" w:rsidRDefault="00CE09F8" w:rsidP="00CE09F8">
      <w:pPr>
        <w:spacing w:line="319" w:lineRule="auto"/>
        <w:jc w:val="both"/>
        <w:rPr>
          <w:rFonts w:cstheme="minorHAnsi"/>
        </w:rPr>
      </w:pPr>
      <w:bookmarkStart w:id="5" w:name="_Hlk150940339"/>
      <w:bookmarkEnd w:id="4"/>
      <w:r w:rsidRPr="00075B58">
        <w:rPr>
          <w:rFonts w:cstheme="minorHAnsi"/>
          <w:color w:val="000000"/>
        </w:rPr>
        <w:t xml:space="preserve">Pozycję Politechniki w świecie nauki budujemy wielopłaszczyznowo. Wspierając naszych badaczy, chcemy jednocześnie promować osiągnięcia, które powstały na naszej uczelni. Stąd pomysł na </w:t>
      </w:r>
      <w:r w:rsidRPr="00075B58">
        <w:rPr>
          <w:rFonts w:cstheme="minorHAnsi"/>
        </w:rPr>
        <w:t xml:space="preserve">nową nagrodę Politechniki Wrocławskiej im. Nikoli Tesli za najwybitniejsze osiągnięcie naukowe lub inżynierskie poprzedniego roku, </w:t>
      </w:r>
      <w:r w:rsidRPr="00075B58">
        <w:rPr>
          <w:rFonts w:cstheme="minorHAnsi"/>
          <w:spacing w:val="-4"/>
        </w:rPr>
        <w:t>powstałe przy istotnym udziale naszych pracowników, doktorantów lub studentów</w:t>
      </w:r>
      <w:r w:rsidRPr="00075B58">
        <w:rPr>
          <w:rFonts w:cstheme="minorHAnsi"/>
        </w:rPr>
        <w:t>.</w:t>
      </w:r>
    </w:p>
    <w:p w14:paraId="4A25A9D4" w14:textId="459F376A" w:rsidR="00CE09F8" w:rsidRPr="00075B58" w:rsidRDefault="00CE09F8" w:rsidP="00CE09F8">
      <w:pPr>
        <w:spacing w:line="319" w:lineRule="auto"/>
        <w:jc w:val="both"/>
        <w:rPr>
          <w:rFonts w:cstheme="minorHAnsi"/>
        </w:rPr>
      </w:pPr>
      <w:bookmarkStart w:id="6" w:name="_Hlk150940386"/>
      <w:bookmarkEnd w:id="5"/>
      <w:r w:rsidRPr="00075B58">
        <w:rPr>
          <w:rFonts w:cstheme="minorHAnsi"/>
          <w:color w:val="000000"/>
        </w:rPr>
        <w:t>Takiej nagrody, ukazującej nasze największe dokonania, a nie naszych wiodących badaczy, na uczelni brakowało, co uzmysłowiliśmy sobie po sukcesie europejskiej nagrody im. Stanisława Lema.</w:t>
      </w:r>
    </w:p>
    <w:bookmarkEnd w:id="6"/>
    <w:p w14:paraId="21F0F3D2" w14:textId="585EBDAB" w:rsidR="00CE09F8" w:rsidRPr="00075B58" w:rsidRDefault="00CE09F8" w:rsidP="00CE09F8">
      <w:pPr>
        <w:spacing w:line="319" w:lineRule="auto"/>
        <w:jc w:val="both"/>
        <w:rPr>
          <w:rFonts w:cstheme="minorHAnsi"/>
          <w:color w:val="000000"/>
        </w:rPr>
      </w:pPr>
      <w:r w:rsidRPr="00075B58">
        <w:rPr>
          <w:rFonts w:cstheme="minorHAnsi"/>
          <w:color w:val="000000"/>
        </w:rPr>
        <w:t xml:space="preserve">Ponad dwa lata </w:t>
      </w:r>
      <w:r w:rsidRPr="00075B58">
        <w:rPr>
          <w:rFonts w:cstheme="minorHAnsi"/>
          <w:color w:val="000000"/>
          <w:u w:val="single"/>
        </w:rPr>
        <w:t>temu</w:t>
      </w:r>
      <w:r w:rsidRPr="00075B58">
        <w:rPr>
          <w:rFonts w:cstheme="minorHAnsi"/>
          <w:color w:val="000000"/>
        </w:rPr>
        <w:t xml:space="preserve"> uznaliśmy, że czas już, aby Politechnika Wrocławska nie tylko cieszyła się międzynarodowymi sukcesami naszych badaczy, ale także doceniała wybitne osiągnięcia badaczy </w:t>
      </w:r>
      <w:r w:rsidRPr="00075B58">
        <w:rPr>
          <w:rFonts w:cstheme="minorHAnsi"/>
          <w:color w:val="000000"/>
          <w:u w:val="single"/>
        </w:rPr>
        <w:t>z innych ośrodków</w:t>
      </w:r>
      <w:r w:rsidRPr="00075B58">
        <w:rPr>
          <w:rFonts w:cstheme="minorHAnsi"/>
          <w:color w:val="000000"/>
        </w:rPr>
        <w:t xml:space="preserve">. Stąd pomysł na Nagrodę Lema dla młodych europejskich naukowców. Od pierwszej edycji, której – nie da się ukryć – towarzyszyła niepewność, okazało się, że wpływające do nas wnioski są najwyższej jakości, a dwaj dotychczasowi laureaci: profesorowie: </w:t>
      </w:r>
      <w:proofErr w:type="spellStart"/>
      <w:r w:rsidRPr="00075B58">
        <w:rPr>
          <w:rFonts w:cstheme="minorHAnsi"/>
          <w:color w:val="000000"/>
        </w:rPr>
        <w:t>Randall</w:t>
      </w:r>
      <w:proofErr w:type="spellEnd"/>
      <w:r w:rsidRPr="00075B58">
        <w:rPr>
          <w:rFonts w:cstheme="minorHAnsi"/>
          <w:color w:val="000000"/>
        </w:rPr>
        <w:t xml:space="preserve"> </w:t>
      </w:r>
      <w:proofErr w:type="spellStart"/>
      <w:r w:rsidRPr="00075B58">
        <w:rPr>
          <w:rFonts w:cstheme="minorHAnsi"/>
          <w:color w:val="000000"/>
        </w:rPr>
        <w:t>Platt</w:t>
      </w:r>
      <w:proofErr w:type="spellEnd"/>
      <w:r w:rsidRPr="00075B58">
        <w:rPr>
          <w:rFonts w:cstheme="minorHAnsi"/>
          <w:color w:val="000000"/>
        </w:rPr>
        <w:t xml:space="preserve"> </w:t>
      </w:r>
      <w:r w:rsidRPr="00075B58">
        <w:rPr>
          <w:rFonts w:cstheme="minorHAnsi"/>
          <w:color w:val="000000"/>
          <w:spacing w:val="-2"/>
        </w:rPr>
        <w:t xml:space="preserve">z ETH Zurich i Samuel </w:t>
      </w:r>
      <w:proofErr w:type="spellStart"/>
      <w:r w:rsidRPr="00075B58">
        <w:rPr>
          <w:rFonts w:cstheme="minorHAnsi"/>
          <w:color w:val="000000"/>
          <w:spacing w:val="-2"/>
        </w:rPr>
        <w:t>Stranks</w:t>
      </w:r>
      <w:proofErr w:type="spellEnd"/>
      <w:r w:rsidRPr="00075B58">
        <w:rPr>
          <w:rFonts w:cstheme="minorHAnsi"/>
          <w:color w:val="000000"/>
          <w:spacing w:val="-2"/>
        </w:rPr>
        <w:t xml:space="preserve"> z Uniwersytetu w Cambridge, to </w:t>
      </w:r>
      <w:r w:rsidRPr="00075B58">
        <w:rPr>
          <w:rFonts w:cstheme="minorHAnsi"/>
          <w:color w:val="000000"/>
          <w:spacing w:val="-2"/>
        </w:rPr>
        <w:lastRenderedPageBreak/>
        <w:t>absolutny top nauki</w:t>
      </w:r>
      <w:r w:rsidRPr="00075B58">
        <w:rPr>
          <w:rFonts w:cstheme="minorHAnsi"/>
          <w:color w:val="000000"/>
        </w:rPr>
        <w:t xml:space="preserve"> europejskiej. Tegoroczny laureat, którego nazwisko niebawem zdradzę ogłaszając werdykt międzynarodowej kapituły, również jest autorem wybitnego osiągnięcia. Dość powiedzieć, że wszystkie 3 przedstawione w konkursie niedawne artykuły opublikował w Nature i Science. </w:t>
      </w:r>
    </w:p>
    <w:p w14:paraId="33C695E8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/>
        </w:rPr>
      </w:pPr>
      <w:r w:rsidRPr="00075B58">
        <w:rPr>
          <w:rFonts w:cstheme="minorHAnsi"/>
          <w:color w:val="000000"/>
        </w:rPr>
        <w:t>Co istotne, zgodnie z ideą Nagrody Lema wpisującą się w społeczną odpowiedzial</w:t>
      </w:r>
      <w:r w:rsidRPr="00075B58">
        <w:rPr>
          <w:rFonts w:cstheme="minorHAnsi"/>
          <w:color w:val="000000"/>
        </w:rPr>
        <w:softHyphen/>
        <w:t>ność uczelni, osiągnięcia całej trójki dotychczasowych laureatów mają ogromny potencjał aplikacyjny i dają realną nadzieję na poprawę kondycji ludzkości.</w:t>
      </w:r>
    </w:p>
    <w:p w14:paraId="6471BE38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/>
        </w:rPr>
      </w:pPr>
      <w:r w:rsidRPr="00075B58">
        <w:rPr>
          <w:rFonts w:cstheme="minorHAnsi"/>
          <w:color w:val="000000"/>
        </w:rPr>
        <w:t xml:space="preserve">Poza budową prestiżu Uczelni, wartością dodaną zwłaszcza dla naszych młodych naukowców jest wizyta każdego laureata Lem </w:t>
      </w:r>
      <w:proofErr w:type="spellStart"/>
      <w:r w:rsidRPr="00075B58">
        <w:rPr>
          <w:rFonts w:cstheme="minorHAnsi"/>
          <w:color w:val="000000"/>
        </w:rPr>
        <w:t>Prize</w:t>
      </w:r>
      <w:proofErr w:type="spellEnd"/>
      <w:r w:rsidRPr="00075B58">
        <w:rPr>
          <w:rFonts w:cstheme="minorHAnsi"/>
          <w:color w:val="000000"/>
        </w:rPr>
        <w:t xml:space="preserve"> na Politechnice i uczestnictwo w seminarium czy warsztatach. Zawsze liczymy na to, że taki pobyt zaowocuje nawiązaniem bliższych i dłuższych kontaktów naukowych. </w:t>
      </w:r>
    </w:p>
    <w:p w14:paraId="7A9B5B7B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/>
        </w:rPr>
      </w:pPr>
      <w:r w:rsidRPr="00075B58">
        <w:rPr>
          <w:rFonts w:cstheme="minorHAnsi"/>
          <w:color w:val="000000"/>
        </w:rPr>
        <w:t xml:space="preserve">Owocami takiej wieloletniej współpracy zespołów prof. Krzysztofa Abramskiego z naszego Wydziału Elektroniki oraz prof. Ferenca </w:t>
      </w:r>
      <w:proofErr w:type="spellStart"/>
      <w:r w:rsidRPr="00075B58">
        <w:rPr>
          <w:rFonts w:cstheme="minorHAnsi"/>
          <w:color w:val="000000"/>
        </w:rPr>
        <w:t>Krausza</w:t>
      </w:r>
      <w:proofErr w:type="spellEnd"/>
      <w:r w:rsidRPr="00075B58">
        <w:rPr>
          <w:rFonts w:cstheme="minorHAnsi"/>
          <w:color w:val="000000"/>
        </w:rPr>
        <w:t xml:space="preserve"> z monachijskiego </w:t>
      </w:r>
      <w:r w:rsidRPr="00075B58">
        <w:rPr>
          <w:rFonts w:cstheme="minorHAnsi"/>
          <w:i/>
          <w:iCs/>
          <w:color w:val="000000"/>
        </w:rPr>
        <w:t xml:space="preserve">Max Planck </w:t>
      </w:r>
      <w:proofErr w:type="spellStart"/>
      <w:r w:rsidRPr="00075B58">
        <w:rPr>
          <w:rFonts w:cstheme="minorHAnsi"/>
          <w:i/>
          <w:iCs/>
          <w:color w:val="000000"/>
        </w:rPr>
        <w:t>Institute</w:t>
      </w:r>
      <w:proofErr w:type="spellEnd"/>
      <w:r w:rsidRPr="00075B58">
        <w:rPr>
          <w:rFonts w:cstheme="minorHAnsi"/>
          <w:i/>
          <w:iCs/>
          <w:color w:val="000000"/>
        </w:rPr>
        <w:t xml:space="preserve"> of Quantum </w:t>
      </w:r>
      <w:proofErr w:type="spellStart"/>
      <w:r w:rsidRPr="00075B58">
        <w:rPr>
          <w:rFonts w:cstheme="minorHAnsi"/>
          <w:i/>
          <w:iCs/>
          <w:color w:val="000000"/>
        </w:rPr>
        <w:t>Optics</w:t>
      </w:r>
      <w:proofErr w:type="spellEnd"/>
      <w:r w:rsidRPr="00075B58">
        <w:rPr>
          <w:rFonts w:cstheme="minorHAnsi"/>
          <w:color w:val="000000"/>
        </w:rPr>
        <w:t xml:space="preserve">, są m.in. wspomniane już wygranie przez dr. Macieja Kowalczyka grantu na budowę na Politechnice </w:t>
      </w:r>
      <w:r w:rsidRPr="00075B58">
        <w:rPr>
          <w:rFonts w:cstheme="minorHAnsi"/>
          <w:i/>
          <w:iCs/>
          <w:color w:val="000000"/>
        </w:rPr>
        <w:t xml:space="preserve">Max Planck Partner </w:t>
      </w:r>
      <w:proofErr w:type="spellStart"/>
      <w:r w:rsidRPr="00075B58">
        <w:rPr>
          <w:rFonts w:cstheme="minorHAnsi"/>
          <w:i/>
          <w:iCs/>
          <w:color w:val="000000"/>
        </w:rPr>
        <w:t>Group</w:t>
      </w:r>
      <w:proofErr w:type="spellEnd"/>
      <w:r w:rsidRPr="00075B58">
        <w:rPr>
          <w:rFonts w:cstheme="minorHAnsi"/>
          <w:color w:val="000000"/>
        </w:rPr>
        <w:t xml:space="preserve"> oraz wizyta </w:t>
      </w:r>
      <w:r w:rsidRPr="00075B58">
        <w:rPr>
          <w:rFonts w:cstheme="minorHAnsi"/>
          <w:color w:val="000000"/>
          <w:spacing w:val="-2"/>
        </w:rPr>
        <w:t xml:space="preserve">prof. </w:t>
      </w:r>
      <w:proofErr w:type="spellStart"/>
      <w:r w:rsidRPr="00075B58">
        <w:rPr>
          <w:rFonts w:cstheme="minorHAnsi"/>
          <w:color w:val="000000"/>
          <w:spacing w:val="-2"/>
        </w:rPr>
        <w:t>Krausza</w:t>
      </w:r>
      <w:proofErr w:type="spellEnd"/>
      <w:r w:rsidRPr="00075B58">
        <w:rPr>
          <w:rFonts w:cstheme="minorHAnsi"/>
          <w:color w:val="000000"/>
          <w:spacing w:val="-2"/>
        </w:rPr>
        <w:t xml:space="preserve"> jako opiekuna tej grupy, zaledwie miesiąc po przyznaniu </w:t>
      </w:r>
      <w:r w:rsidRPr="00075B58">
        <w:rPr>
          <w:rFonts w:cstheme="minorHAnsi"/>
          <w:color w:val="000000"/>
        </w:rPr>
        <w:t xml:space="preserve">mu Nagrody Nobla z fizyki. Zgodnie z oczekiwaniem jego fascynujący wykład </w:t>
      </w:r>
      <w:r w:rsidRPr="00075B58">
        <w:rPr>
          <w:rFonts w:cstheme="minorHAnsi"/>
          <w:color w:val="000000"/>
          <w:spacing w:val="-4"/>
        </w:rPr>
        <w:t>w ramach Interdyscyplinarnego Seminarium Naukowego ściągnął kilkuset słuchaczy</w:t>
      </w:r>
      <w:r w:rsidRPr="00075B58">
        <w:rPr>
          <w:rFonts w:cstheme="minorHAnsi"/>
          <w:color w:val="000000"/>
        </w:rPr>
        <w:t xml:space="preserve"> </w:t>
      </w:r>
      <w:r w:rsidRPr="00075B58">
        <w:rPr>
          <w:rFonts w:cstheme="minorHAnsi"/>
          <w:color w:val="000000"/>
          <w:spacing w:val="-2"/>
        </w:rPr>
        <w:t>do Centrum Kongresowego, a ponad tysiąc osób obejrzało transmisję w Internecie</w:t>
      </w:r>
      <w:r w:rsidRPr="00075B58">
        <w:rPr>
          <w:rFonts w:cstheme="minorHAnsi"/>
          <w:color w:val="000000"/>
        </w:rPr>
        <w:t>.</w:t>
      </w:r>
    </w:p>
    <w:p w14:paraId="35118887" w14:textId="77777777" w:rsidR="00CE09F8" w:rsidRPr="00075B58" w:rsidRDefault="00CE09F8" w:rsidP="00CE09F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19" w:lineRule="auto"/>
        <w:jc w:val="both"/>
        <w:rPr>
          <w:rFonts w:eastAsiaTheme="minorHAnsi" w:cstheme="minorHAnsi"/>
          <w:color w:val="000000"/>
          <w:lang w:eastAsia="en-US"/>
        </w:rPr>
      </w:pPr>
      <w:bookmarkStart w:id="7" w:name="_Hlk150940454"/>
      <w:r w:rsidRPr="00075B58">
        <w:rPr>
          <w:rFonts w:cstheme="minorHAnsi"/>
          <w:color w:val="000000" w:themeColor="text1"/>
        </w:rPr>
        <w:t xml:space="preserve">Ta rozpiętość – od ucznia do noblisty, przyjmowanych z radością i otwartością na Politechnice – pokazuje, jaką uczelnią jesteśmy. Z jednej strony – uniwersytetem </w:t>
      </w:r>
      <w:proofErr w:type="spellStart"/>
      <w:r w:rsidRPr="00075B58">
        <w:rPr>
          <w:rFonts w:cstheme="minorHAnsi"/>
          <w:color w:val="000000" w:themeColor="text1"/>
        </w:rPr>
        <w:t>humboltowskim</w:t>
      </w:r>
      <w:proofErr w:type="spellEnd"/>
      <w:r w:rsidRPr="00075B58">
        <w:rPr>
          <w:rFonts w:cstheme="minorHAnsi"/>
          <w:color w:val="000000" w:themeColor="text1"/>
        </w:rPr>
        <w:t xml:space="preserve">, jako </w:t>
      </w:r>
      <w:r w:rsidRPr="00075B58">
        <w:rPr>
          <w:rFonts w:eastAsiaTheme="minorHAnsi" w:cstheme="minorHAnsi"/>
          <w:color w:val="000000"/>
          <w:lang w:eastAsia="en-US"/>
        </w:rPr>
        <w:t xml:space="preserve">miejscem prowadzenia badań naukowych i studiowania, czyli zgłębiania wiedzy i budowania fundamentów dalszego rozwoju. </w:t>
      </w:r>
    </w:p>
    <w:p w14:paraId="7CAF6CD8" w14:textId="77777777" w:rsidR="00CE09F8" w:rsidRPr="00075B58" w:rsidRDefault="00CE09F8" w:rsidP="00CE09F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19" w:lineRule="auto"/>
        <w:jc w:val="both"/>
        <w:rPr>
          <w:rFonts w:eastAsiaTheme="minorHAnsi" w:cstheme="minorHAnsi"/>
          <w:color w:val="000000"/>
          <w:lang w:eastAsia="en-US"/>
        </w:rPr>
      </w:pPr>
      <w:r w:rsidRPr="00075B58">
        <w:rPr>
          <w:rFonts w:eastAsiaTheme="minorHAnsi" w:cstheme="minorHAnsi"/>
          <w:color w:val="000000"/>
          <w:lang w:eastAsia="en-US"/>
        </w:rPr>
        <w:t>Model Humboldta eksponuje ideę autonomii akademickiej i szczególnej roli uczonych. Uniwersytet w tej wizji to także miejsce formowania obywatelskiego i przygotowywania do przynależności do elit społecznych. Z drugiej strony każdej politechnice jest bliski model uniwersytetu przedsiębiorczego, który łączy sfery nauki i biznesu, a wynikiem tej kooperacji z otoczeniem jest komercjalizacja.</w:t>
      </w:r>
    </w:p>
    <w:bookmarkEnd w:id="7"/>
    <w:p w14:paraId="70EF9772" w14:textId="77777777" w:rsidR="00CE09F8" w:rsidRPr="00075B58" w:rsidRDefault="00CE09F8" w:rsidP="00CE09F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19" w:lineRule="auto"/>
        <w:jc w:val="both"/>
        <w:rPr>
          <w:rFonts w:eastAsiaTheme="minorHAnsi" w:cstheme="minorHAnsi"/>
          <w:lang w:eastAsia="en-US"/>
        </w:rPr>
      </w:pPr>
      <w:r w:rsidRPr="00075B58">
        <w:rPr>
          <w:rFonts w:eastAsiaTheme="minorHAnsi" w:cstheme="minorHAnsi"/>
          <w:spacing w:val="-4"/>
          <w:lang w:eastAsia="en-US"/>
        </w:rPr>
        <w:t>W niezwykle ciekawym niedawnym opracowaniu rektorów polskich uniwersytetów</w:t>
      </w:r>
      <w:r w:rsidRPr="00075B58">
        <w:rPr>
          <w:rFonts w:eastAsiaTheme="minorHAnsi" w:cstheme="minorHAnsi"/>
          <w:lang w:eastAsia="en-US"/>
        </w:rPr>
        <w:t xml:space="preserve"> ekonomicznych: „</w:t>
      </w:r>
      <w:r w:rsidRPr="00075B58">
        <w:rPr>
          <w:rFonts w:eastAsiaTheme="minorHAnsi" w:cstheme="minorHAnsi"/>
          <w:i/>
          <w:iCs/>
          <w:lang w:eastAsia="en-US"/>
        </w:rPr>
        <w:t>Nauka i szkolnictwo wyższe a PKB</w:t>
      </w:r>
      <w:r w:rsidRPr="00075B58">
        <w:rPr>
          <w:rFonts w:eastAsiaTheme="minorHAnsi" w:cstheme="minorHAnsi"/>
          <w:lang w:eastAsia="en-US"/>
        </w:rPr>
        <w:t xml:space="preserve">” autorzy przekonują – a ja się z nimi absolutnie zgadzam – że te dwa modele można pogodzić. </w:t>
      </w:r>
    </w:p>
    <w:p w14:paraId="3291EFB8" w14:textId="77777777" w:rsidR="00CE09F8" w:rsidRPr="00075B58" w:rsidRDefault="00CE09F8" w:rsidP="00CE09F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19" w:lineRule="auto"/>
        <w:jc w:val="both"/>
        <w:rPr>
          <w:rFonts w:eastAsiaTheme="minorHAnsi" w:cstheme="minorHAnsi"/>
          <w:lang w:eastAsia="en-US"/>
        </w:rPr>
      </w:pPr>
      <w:r w:rsidRPr="00075B58">
        <w:rPr>
          <w:rFonts w:eastAsiaTheme="minorHAnsi" w:cstheme="minorHAnsi"/>
          <w:lang w:eastAsia="en-US"/>
        </w:rPr>
        <w:t xml:space="preserve">Oto parę cytatów: </w:t>
      </w:r>
    </w:p>
    <w:p w14:paraId="23A630B3" w14:textId="77777777" w:rsidR="00CE09F8" w:rsidRPr="00075B58" w:rsidRDefault="00CE09F8" w:rsidP="00CE09F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19" w:lineRule="auto"/>
        <w:jc w:val="both"/>
        <w:rPr>
          <w:rFonts w:eastAsiaTheme="minorHAnsi" w:cstheme="minorHAnsi"/>
          <w:i/>
          <w:iCs/>
          <w:lang w:eastAsia="en-US"/>
        </w:rPr>
      </w:pPr>
      <w:r w:rsidRPr="00075B58">
        <w:rPr>
          <w:rFonts w:eastAsiaTheme="minorHAnsi" w:cstheme="minorHAnsi"/>
          <w:i/>
          <w:iCs/>
          <w:lang w:eastAsia="en-US"/>
        </w:rPr>
        <w:lastRenderedPageBreak/>
        <w:t xml:space="preserve">„We współczesnych warunkach prób podtrzymywania wizji </w:t>
      </w:r>
      <w:proofErr w:type="spellStart"/>
      <w:r w:rsidRPr="00075B58">
        <w:rPr>
          <w:rFonts w:eastAsiaTheme="minorHAnsi" w:cstheme="minorHAnsi"/>
          <w:i/>
          <w:iCs/>
          <w:lang w:eastAsia="en-US"/>
        </w:rPr>
        <w:t>humboldtowskiej</w:t>
      </w:r>
      <w:proofErr w:type="spellEnd"/>
      <w:r w:rsidRPr="00075B58">
        <w:rPr>
          <w:rFonts w:eastAsiaTheme="minorHAnsi" w:cstheme="minorHAnsi"/>
          <w:i/>
          <w:iCs/>
          <w:lang w:eastAsia="en-US"/>
        </w:rPr>
        <w:t xml:space="preserve"> nie można utożsamiać z postrzeganiem uniwersytetu jako wieży z kości słoniowej”</w:t>
      </w:r>
    </w:p>
    <w:p w14:paraId="39A7081D" w14:textId="77777777" w:rsidR="00CE09F8" w:rsidRPr="00075B58" w:rsidRDefault="00CE09F8" w:rsidP="00CE09F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19" w:lineRule="auto"/>
        <w:jc w:val="both"/>
        <w:rPr>
          <w:rFonts w:eastAsiaTheme="minorHAnsi" w:cstheme="minorHAnsi"/>
          <w:i/>
          <w:iCs/>
          <w:lang w:eastAsia="en-US"/>
        </w:rPr>
      </w:pPr>
      <w:r w:rsidRPr="00075B58">
        <w:rPr>
          <w:rFonts w:eastAsiaTheme="minorHAnsi" w:cstheme="minorHAnsi"/>
          <w:i/>
          <w:iCs/>
          <w:lang w:eastAsia="en-US"/>
        </w:rPr>
        <w:t>„</w:t>
      </w:r>
      <w:r w:rsidRPr="00075B58">
        <w:rPr>
          <w:rFonts w:eastAsiaTheme="minorHAnsi" w:cstheme="minorHAnsi"/>
          <w:i/>
          <w:iCs/>
          <w:spacing w:val="-4"/>
          <w:lang w:eastAsia="en-US"/>
        </w:rPr>
        <w:t>Z kolei idei uniwersytetu przedsiębiorczego nie można sprowadzać do traktowania</w:t>
      </w:r>
      <w:r w:rsidRPr="00075B58">
        <w:rPr>
          <w:rFonts w:eastAsiaTheme="minorHAnsi" w:cstheme="minorHAnsi"/>
          <w:i/>
          <w:iCs/>
          <w:lang w:eastAsia="en-US"/>
        </w:rPr>
        <w:t xml:space="preserve"> uniwersytetu jako kolejnego rodzaju tego, co po angielsku nazywa się </w:t>
      </w:r>
      <w:proofErr w:type="spellStart"/>
      <w:r w:rsidRPr="00075B58">
        <w:rPr>
          <w:rFonts w:eastAsiaTheme="minorHAnsi" w:cstheme="minorHAnsi"/>
          <w:i/>
          <w:iCs/>
          <w:lang w:eastAsia="en-US"/>
        </w:rPr>
        <w:t>industry</w:t>
      </w:r>
      <w:proofErr w:type="spellEnd"/>
      <w:r w:rsidRPr="00075B58">
        <w:rPr>
          <w:rFonts w:eastAsiaTheme="minorHAnsi" w:cstheme="minorHAnsi"/>
          <w:i/>
          <w:iCs/>
          <w:lang w:eastAsia="en-US"/>
        </w:rPr>
        <w:t>”</w:t>
      </w:r>
    </w:p>
    <w:p w14:paraId="57EF0624" w14:textId="77777777" w:rsidR="00CE09F8" w:rsidRPr="00075B58" w:rsidRDefault="00CE09F8" w:rsidP="00CE09F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19" w:lineRule="auto"/>
        <w:jc w:val="both"/>
        <w:rPr>
          <w:rFonts w:eastAsiaTheme="minorHAnsi" w:cstheme="minorHAnsi"/>
          <w:i/>
          <w:iCs/>
          <w:lang w:eastAsia="en-US"/>
        </w:rPr>
      </w:pPr>
      <w:r w:rsidRPr="00075B58">
        <w:rPr>
          <w:rFonts w:eastAsiaTheme="minorHAnsi" w:cstheme="minorHAnsi"/>
          <w:i/>
          <w:iCs/>
          <w:lang w:eastAsia="en-US"/>
        </w:rPr>
        <w:t>„</w:t>
      </w:r>
      <w:r w:rsidRPr="00075B58">
        <w:rPr>
          <w:rFonts w:eastAsiaTheme="minorHAnsi" w:cstheme="minorHAnsi"/>
          <w:i/>
          <w:iCs/>
          <w:spacing w:val="-6"/>
          <w:lang w:eastAsia="en-US"/>
        </w:rPr>
        <w:t>Uniwersytety nie są branżą (…) i nie można świata akademickiego na siłę obejmować</w:t>
      </w:r>
      <w:r w:rsidRPr="00075B58">
        <w:rPr>
          <w:rFonts w:eastAsiaTheme="minorHAnsi" w:cstheme="minorHAnsi"/>
          <w:i/>
          <w:iCs/>
          <w:lang w:eastAsia="en-US"/>
        </w:rPr>
        <w:t xml:space="preserve"> rozwiązaniami zaczerpniętymi z praktyki biznesowej”.</w:t>
      </w:r>
    </w:p>
    <w:p w14:paraId="07CB8978" w14:textId="77777777" w:rsidR="00CE09F8" w:rsidRPr="00075B58" w:rsidRDefault="00CE09F8" w:rsidP="00CE09F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19" w:lineRule="auto"/>
        <w:jc w:val="both"/>
        <w:rPr>
          <w:rFonts w:eastAsiaTheme="minorHAnsi" w:cstheme="minorHAnsi"/>
          <w:lang w:eastAsia="en-US"/>
        </w:rPr>
      </w:pPr>
      <w:r w:rsidRPr="00075B58">
        <w:rPr>
          <w:rFonts w:eastAsiaTheme="minorHAnsi" w:cstheme="minorHAnsi"/>
          <w:lang w:eastAsia="en-US"/>
        </w:rPr>
        <w:t xml:space="preserve">Oczywiście główna teza tego opracowania jest inna i dotyczy sensu inwestowania w badania i rozwój. </w:t>
      </w:r>
    </w:p>
    <w:p w14:paraId="266573C6" w14:textId="77777777" w:rsidR="00CE09F8" w:rsidRPr="00075B58" w:rsidRDefault="00CE09F8" w:rsidP="00CE09F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19" w:lineRule="auto"/>
        <w:jc w:val="both"/>
        <w:rPr>
          <w:rFonts w:eastAsiaTheme="minorHAnsi" w:cstheme="minorHAnsi"/>
          <w:lang w:eastAsia="en-US"/>
        </w:rPr>
      </w:pPr>
      <w:r w:rsidRPr="00075B58">
        <w:rPr>
          <w:rFonts w:eastAsiaTheme="minorHAnsi" w:cstheme="minorHAnsi"/>
          <w:lang w:eastAsia="en-US"/>
        </w:rPr>
        <w:t>Niemal cytuję:</w:t>
      </w:r>
    </w:p>
    <w:p w14:paraId="1D1728BB" w14:textId="77777777" w:rsidR="00CE09F8" w:rsidRPr="00075B58" w:rsidRDefault="00CE09F8" w:rsidP="00CE09F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19" w:lineRule="auto"/>
        <w:jc w:val="both"/>
        <w:rPr>
          <w:rFonts w:eastAsiaTheme="minorHAnsi" w:cstheme="minorHAnsi"/>
          <w:i/>
          <w:iCs/>
          <w:lang w:eastAsia="en-US"/>
        </w:rPr>
      </w:pPr>
      <w:r w:rsidRPr="00075B58">
        <w:rPr>
          <w:rFonts w:eastAsiaTheme="minorHAnsi" w:cstheme="minorHAnsi"/>
          <w:i/>
          <w:iCs/>
          <w:lang w:eastAsia="en-US"/>
        </w:rPr>
        <w:t xml:space="preserve">„Każdy wzrost udziału wydatków na badania naukowe i prace rozwojowe w PKB o 0,1 </w:t>
      </w:r>
      <w:proofErr w:type="spellStart"/>
      <w:r w:rsidRPr="00075B58">
        <w:rPr>
          <w:rFonts w:eastAsiaTheme="minorHAnsi" w:cstheme="minorHAnsi"/>
          <w:i/>
          <w:iCs/>
          <w:lang w:eastAsia="en-US"/>
        </w:rPr>
        <w:t>p.p</w:t>
      </w:r>
      <w:proofErr w:type="spellEnd"/>
      <w:r w:rsidRPr="00075B58">
        <w:rPr>
          <w:rFonts w:eastAsiaTheme="minorHAnsi" w:cstheme="minorHAnsi"/>
          <w:i/>
          <w:iCs/>
          <w:lang w:eastAsia="en-US"/>
        </w:rPr>
        <w:t xml:space="preserve">. oznacza wyższy wzrost PKB między ok. 0,77 </w:t>
      </w:r>
      <w:proofErr w:type="spellStart"/>
      <w:r w:rsidRPr="00075B58">
        <w:rPr>
          <w:rFonts w:eastAsiaTheme="minorHAnsi" w:cstheme="minorHAnsi"/>
          <w:i/>
          <w:iCs/>
          <w:lang w:eastAsia="en-US"/>
        </w:rPr>
        <w:t>p.p</w:t>
      </w:r>
      <w:proofErr w:type="spellEnd"/>
      <w:r w:rsidRPr="00075B58">
        <w:rPr>
          <w:rFonts w:eastAsiaTheme="minorHAnsi" w:cstheme="minorHAnsi"/>
          <w:i/>
          <w:iCs/>
          <w:lang w:eastAsia="en-US"/>
        </w:rPr>
        <w:t xml:space="preserve">. do ok. 1,35 </w:t>
      </w:r>
      <w:proofErr w:type="spellStart"/>
      <w:r w:rsidRPr="00075B58">
        <w:rPr>
          <w:rFonts w:eastAsiaTheme="minorHAnsi" w:cstheme="minorHAnsi"/>
          <w:i/>
          <w:iCs/>
          <w:lang w:eastAsia="en-US"/>
        </w:rPr>
        <w:t>p.p</w:t>
      </w:r>
      <w:proofErr w:type="spellEnd"/>
      <w:r w:rsidRPr="00075B58">
        <w:rPr>
          <w:rFonts w:eastAsiaTheme="minorHAnsi" w:cstheme="minorHAnsi"/>
          <w:i/>
          <w:iCs/>
          <w:lang w:eastAsia="en-US"/>
        </w:rPr>
        <w:t>.”.</w:t>
      </w:r>
    </w:p>
    <w:p w14:paraId="1C825172" w14:textId="77777777" w:rsidR="00CE09F8" w:rsidRPr="00075B58" w:rsidRDefault="00CE09F8" w:rsidP="00CE09F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19" w:lineRule="auto"/>
        <w:jc w:val="both"/>
        <w:rPr>
          <w:rFonts w:eastAsiaTheme="minorHAnsi" w:cstheme="minorHAnsi"/>
          <w:lang w:eastAsia="en-US"/>
        </w:rPr>
      </w:pPr>
      <w:r w:rsidRPr="00075B58">
        <w:rPr>
          <w:rFonts w:eastAsiaTheme="minorHAnsi" w:cstheme="minorHAnsi"/>
          <w:lang w:eastAsia="en-US"/>
        </w:rPr>
        <w:t>Czyli:</w:t>
      </w:r>
    </w:p>
    <w:p w14:paraId="4E7B4F24" w14:textId="77777777" w:rsidR="00CE09F8" w:rsidRPr="00075B58" w:rsidRDefault="00CE09F8" w:rsidP="00CE09F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19" w:lineRule="auto"/>
        <w:jc w:val="both"/>
        <w:rPr>
          <w:rFonts w:eastAsiaTheme="minorHAnsi" w:cstheme="minorHAnsi"/>
          <w:i/>
          <w:iCs/>
          <w:lang w:eastAsia="en-US"/>
        </w:rPr>
      </w:pPr>
      <w:r w:rsidRPr="00075B58">
        <w:rPr>
          <w:rFonts w:eastAsiaTheme="minorHAnsi" w:cstheme="minorHAnsi"/>
          <w:i/>
          <w:iCs/>
          <w:lang w:eastAsia="en-US"/>
        </w:rPr>
        <w:t>„każda zainwestowana badania naukowe i prace rozwojowe złotówka daje efekt między ok. 8 a 13 zł wyższego PKB.”</w:t>
      </w:r>
    </w:p>
    <w:p w14:paraId="6B97F1EA" w14:textId="77777777" w:rsidR="00CE09F8" w:rsidRPr="00075B58" w:rsidRDefault="00CE09F8" w:rsidP="00CE09F8">
      <w:r w:rsidRPr="00075B58">
        <w:t xml:space="preserve">Te dwa ostatnie cytaty przytaczam Państwu jako klamrę dla artykułowanej w tym wystąpieniu tezy, że </w:t>
      </w:r>
      <w:bookmarkStart w:id="8" w:name="_Hlk150940786"/>
      <w:r w:rsidRPr="00075B58">
        <w:t>Politechnika Wrocławska, jako wiodąca uczelnia techniczna, ma powinność prowadzenia badań istotnych dla społeczeństwa i gospodarki, dobrze się z tej powinności wywiązuje, postawiła sobie w tym obszarze wyjątkowo ambitne strategiczne cele rozwojowe oraz ma potencjał i wizję, aby te cele w najbliższych latach zrealizować.</w:t>
      </w:r>
    </w:p>
    <w:bookmarkEnd w:id="8"/>
    <w:p w14:paraId="3F28960B" w14:textId="77777777" w:rsidR="00CE09F8" w:rsidRPr="00075B58" w:rsidRDefault="00CE09F8" w:rsidP="00CE09F8">
      <w:r w:rsidRPr="00075B58">
        <w:t xml:space="preserve">Na zakończenie, w ten świąteczny dzień, chciałbym całej wspólnocie akademickiej naszej uczelni i całej społeczności naukowej Wrocławia życzyć postrzegania swojej pracy i czerpania z niej radości oraz satysfakcji. </w:t>
      </w:r>
    </w:p>
    <w:p w14:paraId="1310FD8A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 w:themeColor="text1"/>
        </w:rPr>
      </w:pPr>
      <w:r w:rsidRPr="00075B58">
        <w:rPr>
          <w:rFonts w:cstheme="minorHAnsi"/>
          <w:color w:val="000000" w:themeColor="text1"/>
        </w:rPr>
        <w:t xml:space="preserve">Maria Skłodowska-Curie powiedziała kiedyś: </w:t>
      </w:r>
    </w:p>
    <w:p w14:paraId="0DDB4CEF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 w:themeColor="text1"/>
        </w:rPr>
      </w:pPr>
      <w:r w:rsidRPr="00075B58">
        <w:rPr>
          <w:rFonts w:cstheme="minorHAnsi"/>
          <w:i/>
          <w:iCs/>
          <w:color w:val="000000" w:themeColor="text1"/>
        </w:rPr>
        <w:t>„Jestem jedną z tych osób, które uważają, że nauka kryje w sobie wielkie piękno. Naukowiec w swym laboratorium jest nie tylko technikiem – jest także dzieckiem stojącym twarzą w twarz ze zjawiskami natury, które budzą jego zachwyt, niczym bajka”</w:t>
      </w:r>
      <w:r w:rsidRPr="00075B58">
        <w:rPr>
          <w:rFonts w:cstheme="minorHAnsi"/>
          <w:color w:val="000000" w:themeColor="text1"/>
        </w:rPr>
        <w:t xml:space="preserve">. </w:t>
      </w:r>
    </w:p>
    <w:p w14:paraId="31233056" w14:textId="77777777" w:rsidR="00CE09F8" w:rsidRPr="00075B58" w:rsidRDefault="00CE09F8" w:rsidP="00CE09F8">
      <w:pPr>
        <w:spacing w:line="319" w:lineRule="auto"/>
        <w:jc w:val="both"/>
        <w:rPr>
          <w:rFonts w:cstheme="minorHAnsi"/>
          <w:color w:val="000000" w:themeColor="text1"/>
        </w:rPr>
      </w:pPr>
      <w:r w:rsidRPr="00075B58">
        <w:rPr>
          <w:rFonts w:cstheme="minorHAnsi"/>
          <w:color w:val="000000" w:themeColor="text1"/>
        </w:rPr>
        <w:t xml:space="preserve">Trwajmy w tym zachwycie. </w:t>
      </w:r>
    </w:p>
    <w:p w14:paraId="2D04ADAF" w14:textId="2E021FF8" w:rsidR="00CE09F8" w:rsidRPr="00CE09F8" w:rsidRDefault="00CE09F8" w:rsidP="00CE09F8">
      <w:r w:rsidRPr="00075B58">
        <w:rPr>
          <w:rFonts w:cstheme="minorHAnsi"/>
          <w:color w:val="000000" w:themeColor="text1"/>
        </w:rPr>
        <w:t>Dziękuję bardzo.</w:t>
      </w:r>
    </w:p>
    <w:p w14:paraId="2942ACC1" w14:textId="018D4B2A" w:rsidR="008B7063" w:rsidRPr="00477996" w:rsidRDefault="00D061D3" w:rsidP="00D773F1">
      <w:pPr>
        <w:spacing w:line="276" w:lineRule="auto"/>
        <w:rPr>
          <w:rFonts w:cstheme="minorHAnsi"/>
          <w:bCs/>
          <w:color w:val="000000" w:themeColor="text1"/>
        </w:rPr>
      </w:pPr>
      <w:r w:rsidRPr="00710401">
        <w:rPr>
          <w:rFonts w:cstheme="minorHAnsi"/>
          <w:color w:val="000000" w:themeColor="text1"/>
        </w:rPr>
        <w:lastRenderedPageBreak/>
        <w:t xml:space="preserve">Kameralny Chór Politechniki Wrocławskiej pod dyrekcją Anny </w:t>
      </w:r>
      <w:proofErr w:type="spellStart"/>
      <w:r w:rsidRPr="00710401">
        <w:rPr>
          <w:rFonts w:cstheme="minorHAnsi"/>
          <w:color w:val="000000" w:themeColor="text1"/>
        </w:rPr>
        <w:t>Sipak</w:t>
      </w:r>
      <w:proofErr w:type="spellEnd"/>
      <w:r w:rsidRPr="00710401">
        <w:rPr>
          <w:rFonts w:cstheme="minorHAnsi"/>
          <w:color w:val="000000" w:themeColor="text1"/>
        </w:rPr>
        <w:t>, utwór pt. „</w:t>
      </w:r>
      <w:proofErr w:type="spellStart"/>
      <w:r w:rsidRPr="00710401">
        <w:rPr>
          <w:rFonts w:cstheme="minorHAnsi"/>
          <w:color w:val="000000" w:themeColor="text1"/>
        </w:rPr>
        <w:t>Ubi</w:t>
      </w:r>
      <w:proofErr w:type="spellEnd"/>
      <w:r w:rsidRPr="00710401">
        <w:rPr>
          <w:rFonts w:cstheme="minorHAnsi"/>
          <w:color w:val="000000" w:themeColor="text1"/>
        </w:rPr>
        <w:t xml:space="preserve"> caritas”, autor: Ola </w:t>
      </w:r>
      <w:proofErr w:type="spellStart"/>
      <w:r w:rsidRPr="00710401">
        <w:rPr>
          <w:rFonts w:cstheme="minorHAnsi"/>
          <w:bCs/>
          <w:color w:val="000000" w:themeColor="text1"/>
        </w:rPr>
        <w:t>Gjeilo</w:t>
      </w:r>
      <w:proofErr w:type="spellEnd"/>
    </w:p>
    <w:p w14:paraId="22B2D0C1" w14:textId="24893352" w:rsidR="00854AE0" w:rsidRPr="00477996" w:rsidRDefault="00854AE0" w:rsidP="00477996">
      <w:pPr>
        <w:pStyle w:val="Nagwek2"/>
      </w:pPr>
      <w:r w:rsidRPr="00710401">
        <w:t>1</w:t>
      </w:r>
      <w:r w:rsidR="00C746C9" w:rsidRPr="00710401">
        <w:t>1</w:t>
      </w:r>
      <w:r w:rsidRPr="00710401">
        <w:t>.2</w:t>
      </w:r>
      <w:r w:rsidR="004612B2" w:rsidRPr="00710401">
        <w:t>5</w:t>
      </w:r>
      <w:r w:rsidRPr="00710401">
        <w:t xml:space="preserve"> – Nadanie tytułu doktora honoris causa</w:t>
      </w:r>
    </w:p>
    <w:p w14:paraId="40FF3D3A" w14:textId="311B4DBD" w:rsidR="00854AE0" w:rsidRDefault="00854AE0" w:rsidP="00D773F1">
      <w:pPr>
        <w:spacing w:line="276" w:lineRule="auto"/>
        <w:rPr>
          <w:rFonts w:cstheme="minorHAnsi"/>
          <w:color w:val="000000" w:themeColor="text1"/>
        </w:rPr>
      </w:pPr>
      <w:r w:rsidRPr="00710401">
        <w:rPr>
          <w:rFonts w:cstheme="minorHAnsi"/>
          <w:color w:val="000000" w:themeColor="text1"/>
        </w:rPr>
        <w:t xml:space="preserve">Rektor </w:t>
      </w:r>
      <w:r w:rsidR="00A2671B" w:rsidRPr="00710401">
        <w:rPr>
          <w:rFonts w:cstheme="minorHAnsi"/>
          <w:color w:val="000000" w:themeColor="text1"/>
        </w:rPr>
        <w:t xml:space="preserve">(zza stołu) </w:t>
      </w:r>
      <w:r w:rsidRPr="00710401">
        <w:rPr>
          <w:rFonts w:cstheme="minorHAnsi"/>
          <w:color w:val="000000" w:themeColor="text1"/>
        </w:rPr>
        <w:t xml:space="preserve">odczytuje uchwałę w sprawie nadania tytułu doktora honoris causa. </w:t>
      </w:r>
    </w:p>
    <w:p w14:paraId="728658A0" w14:textId="4922FD3B" w:rsidR="00537046" w:rsidRPr="00477996" w:rsidRDefault="00537046" w:rsidP="00477996">
      <w:pPr>
        <w:pStyle w:val="Nagwek3"/>
      </w:pPr>
      <w:r w:rsidRPr="00477996">
        <w:rPr>
          <w:rStyle w:val="Pogrubienie"/>
          <w:b/>
          <w:bCs w:val="0"/>
        </w:rPr>
        <w:t>Uchwała nr 499/37/2020-2024 Senatu Politechniki Wrocławskiej</w:t>
      </w:r>
      <w:r w:rsidR="00477996" w:rsidRPr="00477996">
        <w:rPr>
          <w:rStyle w:val="Pogrubienie"/>
          <w:b/>
          <w:bCs w:val="0"/>
        </w:rPr>
        <w:t xml:space="preserve"> </w:t>
      </w:r>
      <w:r w:rsidRPr="00477996">
        <w:rPr>
          <w:rStyle w:val="Pogrubienie"/>
          <w:b/>
          <w:bCs w:val="0"/>
        </w:rPr>
        <w:t>z dnia 28 września 2023 r.</w:t>
      </w:r>
      <w:r w:rsidR="00477996" w:rsidRPr="00477996">
        <w:rPr>
          <w:rStyle w:val="Pogrubienie"/>
          <w:b/>
          <w:bCs w:val="0"/>
        </w:rPr>
        <w:t xml:space="preserve"> </w:t>
      </w:r>
      <w:r w:rsidRPr="00477996">
        <w:rPr>
          <w:rStyle w:val="Pogrubienie"/>
          <w:b/>
          <w:bCs w:val="0"/>
        </w:rPr>
        <w:t>w sprawie nadania tytułu doktora honoris causa Politechniki Wrocławskiej</w:t>
      </w:r>
      <w:r w:rsidR="00477996" w:rsidRPr="00477996">
        <w:rPr>
          <w:rStyle w:val="Pogrubienie"/>
          <w:b/>
          <w:bCs w:val="0"/>
        </w:rPr>
        <w:t xml:space="preserve"> </w:t>
      </w:r>
      <w:r w:rsidRPr="00477996">
        <w:t xml:space="preserve">pani prof. </w:t>
      </w:r>
      <w:proofErr w:type="spellStart"/>
      <w:r w:rsidRPr="00477996">
        <w:t>Marji</w:t>
      </w:r>
      <w:proofErr w:type="spellEnd"/>
      <w:r w:rsidR="00477996" w:rsidRPr="00477996">
        <w:t xml:space="preserve"> </w:t>
      </w:r>
      <w:r w:rsidRPr="00477996">
        <w:t>Makarow,</w:t>
      </w:r>
      <w:r w:rsidR="00477996" w:rsidRPr="00477996">
        <w:t xml:space="preserve"> </w:t>
      </w:r>
      <w:r w:rsidRPr="00477996">
        <w:t>wybitnej biochemiczki i biolog molekularnej na Uniwersytecie w Helsinkach,</w:t>
      </w:r>
      <w:r w:rsidR="00477996" w:rsidRPr="00477996">
        <w:t xml:space="preserve"> </w:t>
      </w:r>
      <w:r w:rsidRPr="00477996">
        <w:t xml:space="preserve">prezydent </w:t>
      </w:r>
      <w:proofErr w:type="spellStart"/>
      <w:r w:rsidRPr="00477996">
        <w:t>Academia</w:t>
      </w:r>
      <w:proofErr w:type="spellEnd"/>
      <w:r w:rsidRPr="00477996">
        <w:t xml:space="preserve"> </w:t>
      </w:r>
      <w:proofErr w:type="spellStart"/>
      <w:r w:rsidRPr="00477996">
        <w:t>Europaea</w:t>
      </w:r>
      <w:proofErr w:type="spellEnd"/>
    </w:p>
    <w:p w14:paraId="2702E930" w14:textId="77777777" w:rsidR="00537046" w:rsidRPr="00005345" w:rsidRDefault="00537046" w:rsidP="00537046">
      <w:pPr>
        <w:pStyle w:val="NormalnyWeb"/>
        <w:spacing w:before="0" w:beforeAutospacing="0" w:after="0" w:afterAutospacing="0" w:line="360" w:lineRule="auto"/>
        <w:jc w:val="center"/>
        <w:rPr>
          <w:rFonts w:cstheme="minorHAnsi"/>
          <w:i/>
          <w:iCs/>
          <w:color w:val="000000" w:themeColor="text1"/>
        </w:rPr>
      </w:pPr>
      <w:r w:rsidRPr="00005345">
        <w:rPr>
          <w:rFonts w:cstheme="minorHAnsi"/>
          <w:i/>
          <w:iCs/>
          <w:color w:val="000000" w:themeColor="text1"/>
        </w:rPr>
        <w:t xml:space="preserve">§ 1 </w:t>
      </w:r>
    </w:p>
    <w:p w14:paraId="072D3E0A" w14:textId="57FE02A2" w:rsidR="00537046" w:rsidRPr="00005345" w:rsidRDefault="00537046" w:rsidP="00537046">
      <w:pPr>
        <w:pStyle w:val="NormalnyWeb"/>
        <w:spacing w:before="0" w:beforeAutospacing="0" w:after="0" w:afterAutospacing="0" w:line="360" w:lineRule="auto"/>
        <w:jc w:val="both"/>
        <w:rPr>
          <w:rFonts w:cstheme="minorHAnsi"/>
          <w:i/>
          <w:iCs/>
          <w:color w:val="000000" w:themeColor="text1"/>
        </w:rPr>
      </w:pPr>
      <w:r w:rsidRPr="00005345">
        <w:rPr>
          <w:rFonts w:cstheme="minorHAnsi"/>
          <w:i/>
          <w:iCs/>
          <w:color w:val="000000" w:themeColor="text1"/>
        </w:rPr>
        <w:t xml:space="preserve">Senat Politechniki Wrocławskiej, działając na podstawie art. 28 ust. 1 pkt 9 ustawy z dnia </w:t>
      </w:r>
      <w:r w:rsidRPr="00005345">
        <w:rPr>
          <w:rFonts w:cstheme="minorHAnsi"/>
          <w:i/>
          <w:iCs/>
          <w:color w:val="000000" w:themeColor="text1"/>
        </w:rPr>
        <w:br/>
        <w:t>20 lipca 2018 r. – Prawo o szkolnictwie wyższym i nauce (</w:t>
      </w:r>
      <w:proofErr w:type="spellStart"/>
      <w:r w:rsidRPr="00005345">
        <w:rPr>
          <w:rFonts w:cstheme="minorHAnsi"/>
          <w:i/>
          <w:iCs/>
          <w:color w:val="000000" w:themeColor="text1"/>
        </w:rPr>
        <w:t>t.j</w:t>
      </w:r>
      <w:proofErr w:type="spellEnd"/>
      <w:r w:rsidRPr="00005345">
        <w:rPr>
          <w:rFonts w:cstheme="minorHAnsi"/>
          <w:i/>
          <w:iCs/>
          <w:color w:val="000000" w:themeColor="text1"/>
        </w:rPr>
        <w:t xml:space="preserve">. Dz.U. z 2023 r., poz. 742 </w:t>
      </w:r>
      <w:r w:rsidRPr="00005345">
        <w:rPr>
          <w:rFonts w:cstheme="minorHAnsi"/>
          <w:i/>
          <w:iCs/>
          <w:color w:val="000000" w:themeColor="text1"/>
        </w:rPr>
        <w:br/>
        <w:t xml:space="preserve">z </w:t>
      </w:r>
      <w:proofErr w:type="spellStart"/>
      <w:r w:rsidRPr="00005345">
        <w:rPr>
          <w:rFonts w:cstheme="minorHAnsi"/>
          <w:i/>
          <w:iCs/>
          <w:color w:val="000000" w:themeColor="text1"/>
        </w:rPr>
        <w:t>późn</w:t>
      </w:r>
      <w:proofErr w:type="spellEnd"/>
      <w:r w:rsidRPr="00005345">
        <w:rPr>
          <w:rFonts w:cstheme="minorHAnsi"/>
          <w:i/>
          <w:iCs/>
          <w:color w:val="000000" w:themeColor="text1"/>
        </w:rPr>
        <w:t xml:space="preserve">. zm.) oraz § 56 ust. 3 Statutu, po zasięgnięciu opinii Senatu Uniwersytetu Wrocławskiego i Senatu Uniwersytetu im. Adama Mickiewicza w Poznaniu oraz opinii prof. </w:t>
      </w:r>
      <w:proofErr w:type="spellStart"/>
      <w:r w:rsidRPr="00005345">
        <w:rPr>
          <w:rFonts w:cstheme="minorHAnsi"/>
          <w:i/>
          <w:iCs/>
          <w:color w:val="000000" w:themeColor="text1"/>
        </w:rPr>
        <w:t>Evy</w:t>
      </w:r>
      <w:proofErr w:type="spellEnd"/>
      <w:r w:rsidRPr="00005345">
        <w:rPr>
          <w:rFonts w:cstheme="minorHAnsi"/>
          <w:i/>
          <w:iCs/>
          <w:color w:val="000000" w:themeColor="text1"/>
        </w:rPr>
        <w:t xml:space="preserve"> </w:t>
      </w:r>
      <w:proofErr w:type="spellStart"/>
      <w:r w:rsidRPr="00005345">
        <w:rPr>
          <w:rFonts w:cstheme="minorHAnsi"/>
          <w:i/>
          <w:iCs/>
          <w:color w:val="000000" w:themeColor="text1"/>
        </w:rPr>
        <w:t>Kondorosi</w:t>
      </w:r>
      <w:proofErr w:type="spellEnd"/>
      <w:r w:rsidRPr="00005345">
        <w:rPr>
          <w:rFonts w:cstheme="minorHAnsi"/>
          <w:i/>
          <w:iCs/>
          <w:color w:val="000000" w:themeColor="text1"/>
        </w:rPr>
        <w:t xml:space="preserve"> </w:t>
      </w:r>
      <w:r w:rsidRPr="00005345">
        <w:rPr>
          <w:rFonts w:cstheme="minorHAnsi"/>
          <w:i/>
          <w:iCs/>
          <w:color w:val="000000" w:themeColor="text1"/>
          <w:shd w:val="clear" w:color="auto" w:fill="FFFFFF"/>
        </w:rPr>
        <w:t>z Centrum Badań Biologicznych Węgierskiej Akademii Nauk (HU) i dyrektor ds. badań w Instytucie Nauk o Roślinach CNRS (FR)</w:t>
      </w:r>
      <w:r w:rsidRPr="00005345">
        <w:rPr>
          <w:rFonts w:cstheme="minorHAnsi"/>
          <w:i/>
          <w:iCs/>
          <w:color w:val="000000" w:themeColor="text1"/>
        </w:rPr>
        <w:t xml:space="preserve">, nadaje pani profesor </w:t>
      </w:r>
      <w:proofErr w:type="spellStart"/>
      <w:r w:rsidRPr="00005345">
        <w:rPr>
          <w:rFonts w:cstheme="minorHAnsi"/>
          <w:i/>
          <w:iCs/>
          <w:color w:val="000000" w:themeColor="text1"/>
        </w:rPr>
        <w:t>Marji</w:t>
      </w:r>
      <w:proofErr w:type="spellEnd"/>
      <w:r w:rsidRPr="00005345">
        <w:rPr>
          <w:rFonts w:cstheme="minorHAnsi"/>
          <w:i/>
          <w:iCs/>
          <w:color w:val="000000" w:themeColor="text1"/>
        </w:rPr>
        <w:t xml:space="preserve"> Makarow, tytuł doktora honoris causa Politechniki Wrocławskiej.</w:t>
      </w:r>
    </w:p>
    <w:p w14:paraId="6DB1C864" w14:textId="77777777" w:rsidR="00537046" w:rsidRPr="00005345" w:rsidRDefault="00537046" w:rsidP="00537046">
      <w:pPr>
        <w:pStyle w:val="NormalnyWeb"/>
        <w:spacing w:before="0" w:beforeAutospacing="0" w:after="0" w:afterAutospacing="0" w:line="360" w:lineRule="auto"/>
        <w:jc w:val="both"/>
        <w:rPr>
          <w:rFonts w:cstheme="minorHAnsi"/>
          <w:i/>
          <w:iCs/>
          <w:color w:val="000000" w:themeColor="text1"/>
        </w:rPr>
      </w:pPr>
      <w:r w:rsidRPr="00005345">
        <w:rPr>
          <w:rFonts w:cstheme="minorHAnsi"/>
          <w:i/>
          <w:iCs/>
          <w:color w:val="000000" w:themeColor="text1"/>
        </w:rPr>
        <w:t xml:space="preserve">Nadanie tej najwyższej godności honorowej naszej Uczelni następuje w uznaniu wybitnych osiągnięć pani profesor </w:t>
      </w:r>
      <w:proofErr w:type="spellStart"/>
      <w:r w:rsidRPr="00005345">
        <w:rPr>
          <w:rFonts w:cstheme="minorHAnsi"/>
          <w:i/>
          <w:iCs/>
          <w:color w:val="000000" w:themeColor="text1"/>
        </w:rPr>
        <w:t>Marji</w:t>
      </w:r>
      <w:proofErr w:type="spellEnd"/>
      <w:r w:rsidRPr="00005345">
        <w:rPr>
          <w:rFonts w:cstheme="minorHAnsi"/>
          <w:i/>
          <w:iCs/>
          <w:color w:val="000000" w:themeColor="text1"/>
        </w:rPr>
        <w:t xml:space="preserve"> Makarow w obszarze polityki naukowej i organizacji badań, </w:t>
      </w:r>
      <w:r w:rsidRPr="00005345">
        <w:rPr>
          <w:rFonts w:cstheme="minorHAnsi"/>
          <w:i/>
          <w:iCs/>
          <w:color w:val="000000" w:themeColor="text1"/>
        </w:rPr>
        <w:br/>
        <w:t>w tym formułowaniu i realizacji strategii naukowych na różnych szczeblach, zarządzaniu renomowanymi instytucjami naukowymi oraz wspieraniu innowacyjności i wysokiej jakości badań naukowych, oraz w uznaniu zasług dla Politechniki Wrocławskiej.</w:t>
      </w:r>
    </w:p>
    <w:p w14:paraId="3408F1B4" w14:textId="77777777" w:rsidR="00537046" w:rsidRPr="00005345" w:rsidRDefault="00537046" w:rsidP="00537046">
      <w:pPr>
        <w:pStyle w:val="NormalnyWeb"/>
        <w:spacing w:before="0" w:beforeAutospacing="0" w:after="0" w:afterAutospacing="0" w:line="360" w:lineRule="auto"/>
        <w:jc w:val="center"/>
        <w:rPr>
          <w:rFonts w:cstheme="minorHAnsi"/>
          <w:i/>
          <w:iCs/>
          <w:color w:val="000000" w:themeColor="text1"/>
        </w:rPr>
      </w:pPr>
      <w:r w:rsidRPr="00005345">
        <w:rPr>
          <w:rFonts w:cstheme="minorHAnsi"/>
          <w:i/>
          <w:iCs/>
          <w:color w:val="000000" w:themeColor="text1"/>
        </w:rPr>
        <w:t>§ 2</w:t>
      </w:r>
    </w:p>
    <w:p w14:paraId="19FFF1CF" w14:textId="46B7D91E" w:rsidR="001032F8" w:rsidRPr="00477996" w:rsidRDefault="00537046" w:rsidP="00477996">
      <w:pPr>
        <w:pStyle w:val="NormalnyWeb"/>
        <w:spacing w:before="0" w:beforeAutospacing="0" w:after="0" w:afterAutospacing="0" w:line="360" w:lineRule="auto"/>
        <w:jc w:val="both"/>
        <w:rPr>
          <w:rFonts w:cstheme="minorHAnsi"/>
          <w:i/>
          <w:iCs/>
          <w:color w:val="000000" w:themeColor="text1"/>
        </w:rPr>
      </w:pPr>
      <w:r w:rsidRPr="00005345">
        <w:rPr>
          <w:rFonts w:cstheme="minorHAnsi"/>
          <w:i/>
          <w:iCs/>
          <w:color w:val="000000" w:themeColor="text1"/>
        </w:rPr>
        <w:t>Uchwała wchodzi w życie z dniem podjęcia.</w:t>
      </w:r>
    </w:p>
    <w:p w14:paraId="6A610C71" w14:textId="16112CB1" w:rsidR="001225EB" w:rsidRDefault="00854AE0" w:rsidP="00477996">
      <w:r w:rsidRPr="00710401">
        <w:t xml:space="preserve">Prowadząca zaprasza promotor doktoratu do wygłoszenia laudacji i odczytania łacińskiej wersji dyplomu </w:t>
      </w:r>
    </w:p>
    <w:p w14:paraId="1F0BAD89" w14:textId="59353C8F" w:rsidR="00854AE0" w:rsidRPr="00710401" w:rsidRDefault="00854AE0" w:rsidP="00D773F1">
      <w:pPr>
        <w:spacing w:line="276" w:lineRule="auto"/>
        <w:rPr>
          <w:rFonts w:cstheme="minorHAnsi"/>
          <w:color w:val="000000" w:themeColor="text1"/>
        </w:rPr>
      </w:pPr>
      <w:r w:rsidRPr="00710401">
        <w:rPr>
          <w:rFonts w:cstheme="minorHAnsi"/>
          <w:color w:val="000000" w:themeColor="text1"/>
        </w:rPr>
        <w:t xml:space="preserve">Prof. </w:t>
      </w:r>
      <w:r w:rsidR="00C746C9" w:rsidRPr="00710401">
        <w:rPr>
          <w:rFonts w:cstheme="minorHAnsi"/>
          <w:color w:val="000000" w:themeColor="text1"/>
        </w:rPr>
        <w:t>Katarzyna Chojnacka</w:t>
      </w:r>
      <w:r w:rsidRPr="00710401">
        <w:rPr>
          <w:rFonts w:cstheme="minorHAnsi"/>
          <w:color w:val="000000" w:themeColor="text1"/>
        </w:rPr>
        <w:t xml:space="preserve"> wygłasza laudację, odczytuje promocję</w:t>
      </w:r>
      <w:r w:rsidR="00841FAC" w:rsidRPr="00710401">
        <w:rPr>
          <w:rFonts w:cstheme="minorHAnsi"/>
          <w:color w:val="000000" w:themeColor="text1"/>
        </w:rPr>
        <w:t>.</w:t>
      </w:r>
    </w:p>
    <w:p w14:paraId="79890721" w14:textId="2BEC3F25" w:rsidR="00854AE0" w:rsidRPr="00710401" w:rsidRDefault="00854AE0" w:rsidP="00D773F1">
      <w:pPr>
        <w:spacing w:line="276" w:lineRule="auto"/>
        <w:rPr>
          <w:rFonts w:cstheme="minorHAnsi"/>
          <w:color w:val="000000" w:themeColor="text1"/>
        </w:rPr>
      </w:pPr>
      <w:r w:rsidRPr="00710401">
        <w:rPr>
          <w:rFonts w:cstheme="minorHAnsi"/>
          <w:color w:val="000000" w:themeColor="text1"/>
        </w:rPr>
        <w:t xml:space="preserve">Rektor wraz z </w:t>
      </w:r>
      <w:r w:rsidR="00841FAC" w:rsidRPr="00710401">
        <w:rPr>
          <w:rFonts w:cstheme="minorHAnsi"/>
          <w:color w:val="000000" w:themeColor="text1"/>
        </w:rPr>
        <w:t>p</w:t>
      </w:r>
      <w:r w:rsidRPr="00710401">
        <w:rPr>
          <w:rFonts w:cstheme="minorHAnsi"/>
          <w:color w:val="000000" w:themeColor="text1"/>
        </w:rPr>
        <w:t xml:space="preserve">romotor wręczają dyplom </w:t>
      </w:r>
      <w:proofErr w:type="spellStart"/>
      <w:r w:rsidRPr="00710401">
        <w:rPr>
          <w:rFonts w:cstheme="minorHAnsi"/>
          <w:color w:val="000000" w:themeColor="text1"/>
        </w:rPr>
        <w:t>d.h.c</w:t>
      </w:r>
      <w:proofErr w:type="spellEnd"/>
      <w:r w:rsidRPr="00710401">
        <w:rPr>
          <w:rFonts w:cstheme="minorHAnsi"/>
          <w:color w:val="000000" w:themeColor="text1"/>
        </w:rPr>
        <w:t>. i kwiaty</w:t>
      </w:r>
    </w:p>
    <w:p w14:paraId="699CFA1A" w14:textId="10D96575" w:rsidR="00854AE0" w:rsidRPr="00477996" w:rsidRDefault="00854AE0" w:rsidP="00D773F1">
      <w:pPr>
        <w:spacing w:line="276" w:lineRule="auto"/>
        <w:rPr>
          <w:rFonts w:cstheme="minorHAnsi"/>
          <w:i/>
          <w:iCs/>
          <w:color w:val="000000" w:themeColor="text1"/>
        </w:rPr>
      </w:pPr>
      <w:r w:rsidRPr="00710401">
        <w:rPr>
          <w:rFonts w:cstheme="minorHAnsi"/>
          <w:i/>
          <w:iCs/>
          <w:color w:val="000000" w:themeColor="text1"/>
        </w:rPr>
        <w:t xml:space="preserve">Chór: </w:t>
      </w:r>
      <w:proofErr w:type="spellStart"/>
      <w:r w:rsidR="00E421BD" w:rsidRPr="00710401">
        <w:rPr>
          <w:rFonts w:cstheme="minorHAnsi"/>
          <w:i/>
          <w:iCs/>
          <w:color w:val="000000" w:themeColor="text1"/>
        </w:rPr>
        <w:t>P</w:t>
      </w:r>
      <w:r w:rsidRPr="00710401">
        <w:rPr>
          <w:rFonts w:cstheme="minorHAnsi"/>
          <w:i/>
          <w:iCs/>
          <w:color w:val="000000" w:themeColor="text1"/>
        </w:rPr>
        <w:t>lurimos</w:t>
      </w:r>
      <w:proofErr w:type="spellEnd"/>
      <w:r w:rsidRPr="00710401">
        <w:rPr>
          <w:rFonts w:cstheme="minorHAnsi"/>
          <w:i/>
          <w:iCs/>
          <w:color w:val="000000" w:themeColor="text1"/>
        </w:rPr>
        <w:t xml:space="preserve"> annos</w:t>
      </w:r>
    </w:p>
    <w:p w14:paraId="48FA97EE" w14:textId="7F15E9D4" w:rsidR="00854AE0" w:rsidRPr="00477996" w:rsidRDefault="00854AE0" w:rsidP="00477996">
      <w:r w:rsidRPr="00710401">
        <w:lastRenderedPageBreak/>
        <w:t xml:space="preserve">Rektor oznajmia, że prof. </w:t>
      </w:r>
      <w:proofErr w:type="spellStart"/>
      <w:r w:rsidR="00C746C9" w:rsidRPr="00710401">
        <w:t>Marja</w:t>
      </w:r>
      <w:proofErr w:type="spellEnd"/>
      <w:r w:rsidR="00C746C9" w:rsidRPr="00710401">
        <w:t xml:space="preserve"> Makarow</w:t>
      </w:r>
      <w:r w:rsidRPr="00710401">
        <w:t xml:space="preserve"> poszerzył</w:t>
      </w:r>
      <w:r w:rsidR="00C746C9" w:rsidRPr="00710401">
        <w:t>a</w:t>
      </w:r>
      <w:r w:rsidRPr="00710401">
        <w:t xml:space="preserve"> grono doktorów honoris causa Politechniki Wrocławskiej.</w:t>
      </w:r>
    </w:p>
    <w:p w14:paraId="389E24BE" w14:textId="331249EC" w:rsidR="00854AE0" w:rsidRDefault="00854AE0" w:rsidP="00477996">
      <w:pPr>
        <w:pStyle w:val="Nagwek2"/>
      </w:pPr>
      <w:r w:rsidRPr="00710401">
        <w:t>1</w:t>
      </w:r>
      <w:r w:rsidR="00C746C9" w:rsidRPr="00710401">
        <w:t>1</w:t>
      </w:r>
      <w:r w:rsidRPr="00710401">
        <w:t>.3</w:t>
      </w:r>
      <w:r w:rsidR="00C746C9" w:rsidRPr="00710401">
        <w:t>5</w:t>
      </w:r>
      <w:r w:rsidRPr="00710401">
        <w:t xml:space="preserve"> – Wykład okolicznościowy prof. </w:t>
      </w:r>
      <w:proofErr w:type="spellStart"/>
      <w:r w:rsidR="00C746C9" w:rsidRPr="00710401">
        <w:t>Marji</w:t>
      </w:r>
      <w:proofErr w:type="spellEnd"/>
      <w:r w:rsidR="00C746C9" w:rsidRPr="00710401">
        <w:t xml:space="preserve"> Makarow</w:t>
      </w:r>
    </w:p>
    <w:p w14:paraId="0450A7ED" w14:textId="1B26AAE5" w:rsidR="004F262C" w:rsidRPr="00710401" w:rsidRDefault="00D061D3" w:rsidP="00D773F1">
      <w:pPr>
        <w:spacing w:line="276" w:lineRule="auto"/>
        <w:rPr>
          <w:rFonts w:cstheme="minorHAnsi"/>
          <w:i/>
          <w:iCs/>
          <w:color w:val="000000" w:themeColor="text1"/>
        </w:rPr>
      </w:pPr>
      <w:r w:rsidRPr="00710401">
        <w:rPr>
          <w:rFonts w:cstheme="minorHAnsi"/>
          <w:iCs/>
          <w:color w:val="000000" w:themeColor="text1"/>
        </w:rPr>
        <w:t>Po wykładzie: Kameralny Chór Politechniki Wrocławskiej</w:t>
      </w:r>
      <w:r w:rsidRPr="00710401">
        <w:rPr>
          <w:rFonts w:cstheme="minorHAnsi"/>
          <w:i/>
          <w:iCs/>
          <w:color w:val="000000" w:themeColor="text1"/>
        </w:rPr>
        <w:t xml:space="preserve"> </w:t>
      </w:r>
      <w:r w:rsidRPr="00710401">
        <w:rPr>
          <w:rFonts w:cstheme="minorHAnsi"/>
          <w:iCs/>
          <w:color w:val="000000" w:themeColor="text1"/>
        </w:rPr>
        <w:t xml:space="preserve">pod dyrekcją Anny </w:t>
      </w:r>
      <w:proofErr w:type="spellStart"/>
      <w:r w:rsidRPr="00710401">
        <w:rPr>
          <w:rFonts w:cstheme="minorHAnsi"/>
          <w:iCs/>
          <w:color w:val="000000" w:themeColor="text1"/>
        </w:rPr>
        <w:t>Sipak</w:t>
      </w:r>
      <w:proofErr w:type="spellEnd"/>
      <w:r w:rsidRPr="00710401">
        <w:rPr>
          <w:rFonts w:cstheme="minorHAnsi"/>
          <w:iCs/>
          <w:color w:val="000000" w:themeColor="text1"/>
        </w:rPr>
        <w:t>, utwór pt. „</w:t>
      </w:r>
      <w:proofErr w:type="spellStart"/>
      <w:r w:rsidRPr="00710401">
        <w:rPr>
          <w:rFonts w:cstheme="minorHAnsi"/>
          <w:iCs/>
          <w:color w:val="000000" w:themeColor="text1"/>
        </w:rPr>
        <w:t>Lollipop</w:t>
      </w:r>
      <w:proofErr w:type="spellEnd"/>
      <w:r w:rsidRPr="00710401">
        <w:rPr>
          <w:rFonts w:cstheme="minorHAnsi"/>
          <w:iCs/>
          <w:color w:val="000000" w:themeColor="text1"/>
        </w:rPr>
        <w:t xml:space="preserve">”, </w:t>
      </w:r>
      <w:r w:rsidRPr="00710401">
        <w:rPr>
          <w:rFonts w:cstheme="minorHAnsi"/>
          <w:color w:val="000000" w:themeColor="text1"/>
        </w:rPr>
        <w:t xml:space="preserve">muzyka i słowa Julius </w:t>
      </w:r>
      <w:proofErr w:type="spellStart"/>
      <w:r w:rsidRPr="00710401">
        <w:rPr>
          <w:rFonts w:cstheme="minorHAnsi"/>
          <w:color w:val="000000" w:themeColor="text1"/>
        </w:rPr>
        <w:t>Dixon</w:t>
      </w:r>
      <w:proofErr w:type="spellEnd"/>
      <w:r w:rsidRPr="00710401">
        <w:rPr>
          <w:rFonts w:cstheme="minorHAnsi"/>
          <w:color w:val="000000" w:themeColor="text1"/>
        </w:rPr>
        <w:t xml:space="preserve">, </w:t>
      </w:r>
      <w:proofErr w:type="spellStart"/>
      <w:r w:rsidRPr="00710401">
        <w:rPr>
          <w:rFonts w:cstheme="minorHAnsi"/>
          <w:color w:val="000000" w:themeColor="text1"/>
        </w:rPr>
        <w:t>Beverly</w:t>
      </w:r>
      <w:proofErr w:type="spellEnd"/>
      <w:r w:rsidRPr="00710401">
        <w:rPr>
          <w:rFonts w:cstheme="minorHAnsi"/>
          <w:color w:val="000000" w:themeColor="text1"/>
        </w:rPr>
        <w:t xml:space="preserve"> Ross</w:t>
      </w:r>
    </w:p>
    <w:p w14:paraId="607E59A6" w14:textId="71EFF5AF" w:rsidR="004F262C" w:rsidRPr="00710401" w:rsidRDefault="004F262C" w:rsidP="00477996">
      <w:pPr>
        <w:pStyle w:val="Nagwek2"/>
      </w:pPr>
      <w:r w:rsidRPr="00710401">
        <w:t>1</w:t>
      </w:r>
      <w:r w:rsidR="00E421BD" w:rsidRPr="00710401">
        <w:t>2</w:t>
      </w:r>
      <w:r w:rsidRPr="00710401">
        <w:t>.</w:t>
      </w:r>
      <w:r w:rsidR="00854AE0" w:rsidRPr="00710401">
        <w:t>0</w:t>
      </w:r>
      <w:r w:rsidR="00BB2EFB" w:rsidRPr="00710401">
        <w:t>0</w:t>
      </w:r>
      <w:r w:rsidRPr="00710401">
        <w:tab/>
        <w:t xml:space="preserve">Wręczenie nagród wyróżnionym absolwentom </w:t>
      </w:r>
    </w:p>
    <w:p w14:paraId="3EED5A6A" w14:textId="66184744" w:rsidR="004F262C" w:rsidRPr="00477996" w:rsidRDefault="004F262C" w:rsidP="00D773F1">
      <w:pPr>
        <w:spacing w:line="276" w:lineRule="auto"/>
        <w:rPr>
          <w:rFonts w:cstheme="minorHAnsi"/>
          <w:i/>
          <w:iCs/>
          <w:color w:val="000000" w:themeColor="text1"/>
        </w:rPr>
      </w:pPr>
      <w:r w:rsidRPr="00710401">
        <w:rPr>
          <w:rFonts w:cstheme="minorHAnsi"/>
          <w:i/>
          <w:iCs/>
          <w:color w:val="000000" w:themeColor="text1"/>
        </w:rPr>
        <w:t xml:space="preserve">Tę część uroczystości prowadzi prof. </w:t>
      </w:r>
      <w:r w:rsidR="00E421BD" w:rsidRPr="00710401">
        <w:rPr>
          <w:rFonts w:cstheme="minorHAnsi"/>
          <w:i/>
          <w:iCs/>
          <w:color w:val="000000" w:themeColor="text1"/>
        </w:rPr>
        <w:t xml:space="preserve">Kamil </w:t>
      </w:r>
      <w:proofErr w:type="spellStart"/>
      <w:r w:rsidR="00E421BD" w:rsidRPr="00710401">
        <w:rPr>
          <w:rFonts w:cstheme="minorHAnsi"/>
          <w:i/>
          <w:iCs/>
          <w:color w:val="000000" w:themeColor="text1"/>
        </w:rPr>
        <w:t>Staniec</w:t>
      </w:r>
      <w:proofErr w:type="spellEnd"/>
      <w:r w:rsidRPr="00710401">
        <w:rPr>
          <w:rFonts w:cstheme="minorHAnsi"/>
          <w:i/>
          <w:iCs/>
          <w:color w:val="000000" w:themeColor="text1"/>
        </w:rPr>
        <w:t>, prorektor ds. kształcenia</w:t>
      </w:r>
    </w:p>
    <w:p w14:paraId="6E94F38A" w14:textId="4C72E847" w:rsidR="00722008" w:rsidRPr="00710401" w:rsidRDefault="004F262C" w:rsidP="00477996">
      <w:r w:rsidRPr="00710401">
        <w:t>Za chwil</w:t>
      </w:r>
      <w:r w:rsidR="00D640AC" w:rsidRPr="00710401">
        <w:t>ę</w:t>
      </w:r>
      <w:r w:rsidRPr="00710401">
        <w:t xml:space="preserve"> zostaną wręczone okolicznościowe </w:t>
      </w:r>
      <w:r w:rsidR="00525CEA" w:rsidRPr="00710401">
        <w:t xml:space="preserve">statuetki i </w:t>
      </w:r>
      <w:r w:rsidRPr="00710401">
        <w:t xml:space="preserve">dyplomy najlepszym absolwentom I </w:t>
      </w:r>
      <w:proofErr w:type="spellStart"/>
      <w:r w:rsidRPr="00710401">
        <w:t>i</w:t>
      </w:r>
      <w:proofErr w:type="spellEnd"/>
      <w:r w:rsidRPr="00710401">
        <w:t xml:space="preserve"> II stopnia studiów za poprzedni </w:t>
      </w:r>
      <w:r w:rsidR="00525CEA" w:rsidRPr="00710401">
        <w:t xml:space="preserve">rok </w:t>
      </w:r>
      <w:r w:rsidRPr="00710401">
        <w:t>akademicki</w:t>
      </w:r>
      <w:r w:rsidR="00525CEA" w:rsidRPr="00710401">
        <w:t xml:space="preserve"> w ramach konkursu TOP 10</w:t>
      </w:r>
      <w:r w:rsidRPr="00710401">
        <w:t xml:space="preserve">. Prowadząca zaprasza Prorektor ds. Kształcenia </w:t>
      </w:r>
    </w:p>
    <w:p w14:paraId="451FB7F5" w14:textId="6F45BDD6" w:rsidR="00AA6382" w:rsidRPr="00710401" w:rsidRDefault="00D640AC" w:rsidP="00D773F1">
      <w:pPr>
        <w:spacing w:line="276" w:lineRule="auto"/>
        <w:rPr>
          <w:rFonts w:cstheme="minorHAnsi"/>
          <w:bCs/>
          <w:i/>
          <w:color w:val="000000" w:themeColor="text1"/>
        </w:rPr>
      </w:pPr>
      <w:r w:rsidRPr="00710401">
        <w:rPr>
          <w:rFonts w:cstheme="minorHAnsi"/>
          <w:bCs/>
          <w:i/>
          <w:color w:val="000000" w:themeColor="text1"/>
        </w:rPr>
        <w:t xml:space="preserve">Prof. </w:t>
      </w:r>
      <w:proofErr w:type="spellStart"/>
      <w:r w:rsidR="00E421BD" w:rsidRPr="00710401">
        <w:rPr>
          <w:rFonts w:cstheme="minorHAnsi"/>
          <w:bCs/>
          <w:i/>
          <w:color w:val="000000" w:themeColor="text1"/>
        </w:rPr>
        <w:t>Staniec</w:t>
      </w:r>
      <w:proofErr w:type="spellEnd"/>
      <w:r w:rsidRPr="00710401">
        <w:rPr>
          <w:rFonts w:cstheme="minorHAnsi"/>
          <w:bCs/>
          <w:i/>
          <w:color w:val="000000" w:themeColor="text1"/>
        </w:rPr>
        <w:t xml:space="preserve"> odczytuje nazwiska absolwentów, zapraszając ich na podium.</w:t>
      </w:r>
    </w:p>
    <w:p w14:paraId="0EFB3AA4" w14:textId="52F09647" w:rsidR="00AA6382" w:rsidRPr="00710401" w:rsidRDefault="00AA6382" w:rsidP="00D773F1">
      <w:pPr>
        <w:spacing w:line="276" w:lineRule="auto"/>
        <w:rPr>
          <w:rFonts w:cstheme="minorHAnsi"/>
          <w:color w:val="000000" w:themeColor="text1"/>
        </w:rPr>
      </w:pPr>
      <w:r w:rsidRPr="00710401">
        <w:rPr>
          <w:rFonts w:cstheme="minorHAnsi"/>
          <w:color w:val="000000" w:themeColor="text1"/>
        </w:rPr>
        <w:t>Najlepsi z najlepszych, rok akademicki 202</w:t>
      </w:r>
      <w:r w:rsidR="00E421BD" w:rsidRPr="00710401">
        <w:rPr>
          <w:rFonts w:cstheme="minorHAnsi"/>
          <w:color w:val="000000" w:themeColor="text1"/>
        </w:rPr>
        <w:t>2</w:t>
      </w:r>
      <w:r w:rsidRPr="00710401">
        <w:rPr>
          <w:rFonts w:cstheme="minorHAnsi"/>
          <w:color w:val="000000" w:themeColor="text1"/>
        </w:rPr>
        <w:t>/2</w:t>
      </w:r>
      <w:r w:rsidR="00E421BD" w:rsidRPr="00710401">
        <w:rPr>
          <w:rFonts w:cstheme="minorHAnsi"/>
          <w:color w:val="000000" w:themeColor="text1"/>
        </w:rPr>
        <w:t>3</w:t>
      </w:r>
      <w:r w:rsidRPr="00710401">
        <w:rPr>
          <w:rFonts w:cstheme="minorHAnsi"/>
          <w:color w:val="000000" w:themeColor="text1"/>
        </w:rPr>
        <w:t>:</w:t>
      </w:r>
    </w:p>
    <w:p w14:paraId="4BC38C7F" w14:textId="2C690A7A" w:rsidR="00AA6382" w:rsidRPr="00710401" w:rsidRDefault="00AA6382" w:rsidP="00D773F1">
      <w:pPr>
        <w:spacing w:line="276" w:lineRule="auto"/>
        <w:rPr>
          <w:rFonts w:cstheme="minorHAnsi"/>
          <w:color w:val="000000" w:themeColor="text1"/>
        </w:rPr>
      </w:pPr>
      <w:r w:rsidRPr="00710401">
        <w:rPr>
          <w:rFonts w:cstheme="minorHAnsi"/>
          <w:color w:val="000000" w:themeColor="text1"/>
        </w:rPr>
        <w:t>I stopień</w:t>
      </w:r>
      <w:r w:rsidR="00710401">
        <w:rPr>
          <w:rFonts w:cstheme="minorHAnsi"/>
          <w:color w:val="000000" w:themeColor="text1"/>
        </w:rPr>
        <w:t xml:space="preserve"> - </w:t>
      </w:r>
      <w:r w:rsidR="006852CC" w:rsidRPr="00710401">
        <w:rPr>
          <w:rFonts w:cstheme="minorHAnsi"/>
          <w:i/>
          <w:iCs/>
          <w:color w:val="000000" w:themeColor="text1"/>
        </w:rPr>
        <w:t>inż. Łukasz Piotr Radliński - Wydział Informatyki i Telekomunikacji</w:t>
      </w:r>
    </w:p>
    <w:p w14:paraId="01B23139" w14:textId="6190B6F9" w:rsidR="00AA6382" w:rsidRPr="00477996" w:rsidRDefault="00AA6382" w:rsidP="00D773F1">
      <w:pPr>
        <w:spacing w:line="276" w:lineRule="auto"/>
        <w:rPr>
          <w:rFonts w:cstheme="minorHAnsi"/>
          <w:color w:val="000000" w:themeColor="text1"/>
        </w:rPr>
      </w:pPr>
      <w:r w:rsidRPr="00710401">
        <w:rPr>
          <w:rFonts w:cstheme="minorHAnsi"/>
          <w:color w:val="000000" w:themeColor="text1"/>
        </w:rPr>
        <w:t>II stopień</w:t>
      </w:r>
      <w:r w:rsidR="00710401">
        <w:rPr>
          <w:rFonts w:cstheme="minorHAnsi"/>
          <w:color w:val="000000" w:themeColor="text1"/>
        </w:rPr>
        <w:t xml:space="preserve"> - </w:t>
      </w:r>
      <w:r w:rsidR="006852CC" w:rsidRPr="00710401">
        <w:rPr>
          <w:rFonts w:cstheme="minorHAnsi"/>
          <w:i/>
          <w:iCs/>
          <w:color w:val="000000" w:themeColor="text1"/>
        </w:rPr>
        <w:t>mgr inż. Jakub Marcin Pawłowski - Wydz</w:t>
      </w:r>
      <w:r w:rsidR="00710401" w:rsidRPr="00710401">
        <w:rPr>
          <w:rFonts w:cstheme="minorHAnsi"/>
          <w:i/>
          <w:iCs/>
          <w:color w:val="000000" w:themeColor="text1"/>
        </w:rPr>
        <w:t>.</w:t>
      </w:r>
      <w:r w:rsidR="006852CC" w:rsidRPr="00710401">
        <w:rPr>
          <w:rFonts w:cstheme="minorHAnsi"/>
          <w:i/>
          <w:iCs/>
          <w:color w:val="000000" w:themeColor="text1"/>
        </w:rPr>
        <w:t xml:space="preserve"> </w:t>
      </w:r>
      <w:r w:rsidR="00710401" w:rsidRPr="00710401">
        <w:rPr>
          <w:rFonts w:cstheme="minorHAnsi"/>
          <w:i/>
          <w:iCs/>
          <w:color w:val="000000" w:themeColor="text1"/>
        </w:rPr>
        <w:t>Podstawowych</w:t>
      </w:r>
      <w:r w:rsidR="006852CC" w:rsidRPr="00710401">
        <w:rPr>
          <w:rFonts w:cstheme="minorHAnsi"/>
          <w:i/>
          <w:iCs/>
          <w:color w:val="000000" w:themeColor="text1"/>
        </w:rPr>
        <w:t xml:space="preserve"> Problemów</w:t>
      </w:r>
      <w:r w:rsidR="00710401" w:rsidRPr="00710401">
        <w:rPr>
          <w:rFonts w:cstheme="minorHAnsi"/>
          <w:i/>
          <w:iCs/>
          <w:color w:val="000000" w:themeColor="text1"/>
        </w:rPr>
        <w:t xml:space="preserve"> </w:t>
      </w:r>
      <w:r w:rsidR="006852CC" w:rsidRPr="00710401">
        <w:rPr>
          <w:rFonts w:cstheme="minorHAnsi"/>
          <w:i/>
          <w:iCs/>
          <w:color w:val="000000" w:themeColor="text1"/>
        </w:rPr>
        <w:t>Techniki</w:t>
      </w:r>
      <w:r w:rsidR="001032F8">
        <w:rPr>
          <w:rFonts w:cstheme="minorHAnsi"/>
          <w:i/>
          <w:iCs/>
          <w:color w:val="000000" w:themeColor="text1"/>
        </w:rPr>
        <w:t xml:space="preserve"> (nieobecny, w podróży poślubnej)</w:t>
      </w:r>
    </w:p>
    <w:p w14:paraId="31D759E5" w14:textId="07C84E98" w:rsidR="004F262C" w:rsidRPr="00477996" w:rsidRDefault="00D640AC" w:rsidP="00D773F1">
      <w:pPr>
        <w:spacing w:line="276" w:lineRule="auto"/>
        <w:rPr>
          <w:rFonts w:cstheme="minorHAnsi"/>
          <w:bCs/>
          <w:i/>
          <w:color w:val="000000" w:themeColor="text1"/>
        </w:rPr>
      </w:pPr>
      <w:r w:rsidRPr="00710401">
        <w:rPr>
          <w:rFonts w:cstheme="minorHAnsi"/>
          <w:bCs/>
          <w:i/>
          <w:color w:val="000000" w:themeColor="text1"/>
        </w:rPr>
        <w:t xml:space="preserve">Rektor </w:t>
      </w:r>
      <w:r w:rsidR="00AA6382" w:rsidRPr="00710401">
        <w:rPr>
          <w:rFonts w:cstheme="minorHAnsi"/>
          <w:bCs/>
          <w:i/>
          <w:color w:val="000000" w:themeColor="text1"/>
        </w:rPr>
        <w:t xml:space="preserve">i Prorektor </w:t>
      </w:r>
      <w:r w:rsidRPr="00710401">
        <w:rPr>
          <w:rFonts w:cstheme="minorHAnsi"/>
          <w:bCs/>
          <w:i/>
          <w:color w:val="000000" w:themeColor="text1"/>
        </w:rPr>
        <w:t>wręcza</w:t>
      </w:r>
      <w:r w:rsidR="00AA6382" w:rsidRPr="00710401">
        <w:rPr>
          <w:rFonts w:cstheme="minorHAnsi"/>
          <w:bCs/>
          <w:i/>
          <w:color w:val="000000" w:themeColor="text1"/>
        </w:rPr>
        <w:t>ją</w:t>
      </w:r>
      <w:r w:rsidRPr="00710401">
        <w:rPr>
          <w:rFonts w:cstheme="minorHAnsi"/>
          <w:bCs/>
          <w:i/>
          <w:color w:val="000000" w:themeColor="text1"/>
        </w:rPr>
        <w:t xml:space="preserve"> statuetki i dyplomy </w:t>
      </w:r>
    </w:p>
    <w:p w14:paraId="0BE9BB0D" w14:textId="2A7BD26B" w:rsidR="009D5F20" w:rsidRPr="00477996" w:rsidRDefault="009D5F20" w:rsidP="00D773F1">
      <w:pPr>
        <w:spacing w:line="276" w:lineRule="auto"/>
        <w:rPr>
          <w:rFonts w:cstheme="minorHAnsi"/>
          <w:bCs/>
          <w:i/>
          <w:color w:val="000000" w:themeColor="text1"/>
        </w:rPr>
      </w:pPr>
      <w:r w:rsidRPr="00710401">
        <w:rPr>
          <w:rFonts w:cstheme="minorHAnsi"/>
          <w:bCs/>
          <w:i/>
          <w:color w:val="000000" w:themeColor="text1"/>
        </w:rPr>
        <w:t xml:space="preserve">Chór - </w:t>
      </w:r>
      <w:proofErr w:type="spellStart"/>
      <w:r w:rsidRPr="00710401">
        <w:rPr>
          <w:rFonts w:cstheme="minorHAnsi"/>
          <w:bCs/>
          <w:i/>
          <w:color w:val="000000" w:themeColor="text1"/>
        </w:rPr>
        <w:t>Plurimos</w:t>
      </w:r>
      <w:proofErr w:type="spellEnd"/>
      <w:r w:rsidRPr="00710401">
        <w:rPr>
          <w:rFonts w:cstheme="minorHAnsi"/>
          <w:bCs/>
          <w:i/>
          <w:color w:val="000000" w:themeColor="text1"/>
        </w:rPr>
        <w:t xml:space="preserve"> annos</w:t>
      </w:r>
    </w:p>
    <w:p w14:paraId="0A4FE6DF" w14:textId="346FA413" w:rsidR="00273DD6" w:rsidRPr="00710401" w:rsidRDefault="004F262C" w:rsidP="00477996">
      <w:pPr>
        <w:pStyle w:val="Nagwek2"/>
      </w:pPr>
      <w:r w:rsidRPr="00710401">
        <w:rPr>
          <w:lang w:val="de-DE"/>
        </w:rPr>
        <w:t>1</w:t>
      </w:r>
      <w:r w:rsidR="00E421BD" w:rsidRPr="00710401">
        <w:rPr>
          <w:lang w:val="de-DE"/>
        </w:rPr>
        <w:t>2</w:t>
      </w:r>
      <w:r w:rsidR="00273DD6" w:rsidRPr="00710401">
        <w:rPr>
          <w:lang w:val="de-DE"/>
        </w:rPr>
        <w:t>:</w:t>
      </w:r>
      <w:r w:rsidR="00BB2EFB" w:rsidRPr="00710401">
        <w:rPr>
          <w:lang w:val="de-DE"/>
        </w:rPr>
        <w:t>05</w:t>
      </w:r>
      <w:r w:rsidR="00273DD6" w:rsidRPr="00710401">
        <w:rPr>
          <w:lang w:val="de-DE"/>
        </w:rPr>
        <w:t xml:space="preserve"> – </w:t>
      </w:r>
      <w:r w:rsidR="00273DD6" w:rsidRPr="00710401">
        <w:t>Wręczenie Stypendiów Naukowych Rektora</w:t>
      </w:r>
    </w:p>
    <w:p w14:paraId="4D394A73" w14:textId="6B442B5C" w:rsidR="001225EB" w:rsidRPr="00477996" w:rsidRDefault="002B6EB9" w:rsidP="00D773F1">
      <w:pPr>
        <w:spacing w:line="276" w:lineRule="auto"/>
        <w:rPr>
          <w:rFonts w:cstheme="minorHAnsi"/>
          <w:i/>
          <w:iCs/>
          <w:color w:val="000000" w:themeColor="text1"/>
        </w:rPr>
      </w:pPr>
      <w:r w:rsidRPr="00710401">
        <w:rPr>
          <w:rFonts w:cstheme="minorHAnsi"/>
          <w:i/>
          <w:iCs/>
          <w:color w:val="000000" w:themeColor="text1"/>
        </w:rPr>
        <w:t>Tę część prowadzi prorektor ds. nauki, prof. Andrzej Ożyhar</w:t>
      </w:r>
      <w:r w:rsidR="004612B2" w:rsidRPr="00710401">
        <w:rPr>
          <w:rFonts w:cstheme="minorHAnsi"/>
          <w:i/>
          <w:iCs/>
          <w:color w:val="000000" w:themeColor="text1"/>
        </w:rPr>
        <w:t xml:space="preserve"> – prowadząca zaprasza prorektora.</w:t>
      </w:r>
    </w:p>
    <w:p w14:paraId="3658AC0A" w14:textId="45CFBAAD" w:rsidR="00273DD6" w:rsidRPr="00710401" w:rsidRDefault="00273DD6" w:rsidP="00477996">
      <w:r w:rsidRPr="00710401">
        <w:t xml:space="preserve">Stypendium z własnego funduszu stypendialnego PWr. przyznawane jest pracownikowi, który wyróżnił się aktywnością </w:t>
      </w:r>
      <w:r w:rsidR="00456083" w:rsidRPr="00710401">
        <w:t xml:space="preserve">naukową </w:t>
      </w:r>
      <w:r w:rsidRPr="00710401">
        <w:t xml:space="preserve">w kategorii: </w:t>
      </w:r>
      <w:r w:rsidR="00456083" w:rsidRPr="00710401">
        <w:t>publikacyjnej lub projektowo-wdrożeniowej</w:t>
      </w:r>
      <w:r w:rsidRPr="00710401">
        <w:t>.</w:t>
      </w:r>
    </w:p>
    <w:p w14:paraId="0568C8AE" w14:textId="1C51F9C8" w:rsidR="00273DD6" w:rsidRPr="00710401" w:rsidRDefault="00722008" w:rsidP="00D773F1">
      <w:pPr>
        <w:spacing w:line="276" w:lineRule="auto"/>
        <w:rPr>
          <w:rFonts w:cstheme="minorHAnsi"/>
          <w:bCs/>
          <w:i/>
          <w:color w:val="000000" w:themeColor="text1"/>
        </w:rPr>
      </w:pPr>
      <w:r w:rsidRPr="00710401">
        <w:rPr>
          <w:rFonts w:cstheme="minorHAnsi"/>
          <w:bCs/>
          <w:i/>
          <w:color w:val="000000" w:themeColor="text1"/>
        </w:rPr>
        <w:t>Prof. Ożyhar</w:t>
      </w:r>
      <w:r w:rsidR="00273DD6" w:rsidRPr="00710401">
        <w:rPr>
          <w:rFonts w:cstheme="minorHAnsi"/>
          <w:bCs/>
          <w:i/>
          <w:color w:val="000000" w:themeColor="text1"/>
        </w:rPr>
        <w:t xml:space="preserve"> odczytuje nazwiska stypendystów, zapraszając ich na podium.</w:t>
      </w:r>
    </w:p>
    <w:p w14:paraId="4D6D3808" w14:textId="5814A781" w:rsidR="00456083" w:rsidRPr="00477996" w:rsidRDefault="00273DD6" w:rsidP="00477996">
      <w:pPr>
        <w:spacing w:line="276" w:lineRule="auto"/>
        <w:rPr>
          <w:rFonts w:cstheme="minorHAnsi"/>
          <w:bCs/>
          <w:i/>
          <w:color w:val="000000" w:themeColor="text1"/>
        </w:rPr>
      </w:pPr>
      <w:r w:rsidRPr="00710401">
        <w:rPr>
          <w:rFonts w:cstheme="minorHAnsi"/>
          <w:bCs/>
          <w:i/>
          <w:color w:val="000000" w:themeColor="text1"/>
        </w:rPr>
        <w:t>Rektor wręcza dyplomy</w:t>
      </w:r>
    </w:p>
    <w:p w14:paraId="580ADA00" w14:textId="77777777" w:rsidR="00830E1D" w:rsidRPr="00710401" w:rsidRDefault="00830E1D" w:rsidP="00830E1D">
      <w:pPr>
        <w:spacing w:line="276" w:lineRule="auto"/>
        <w:rPr>
          <w:rFonts w:cstheme="minorHAnsi"/>
          <w:b/>
          <w:color w:val="000000" w:themeColor="text1"/>
        </w:rPr>
      </w:pPr>
      <w:r w:rsidRPr="00710401">
        <w:rPr>
          <w:rFonts w:cstheme="minorHAnsi"/>
          <w:b/>
          <w:color w:val="000000" w:themeColor="text1"/>
        </w:rPr>
        <w:t>Wydział Architektury:</w:t>
      </w:r>
    </w:p>
    <w:p w14:paraId="335A12F5" w14:textId="24B29F5C" w:rsidR="00830E1D" w:rsidRPr="00710401" w:rsidRDefault="00830E1D" w:rsidP="00830E1D">
      <w:pPr>
        <w:spacing w:line="276" w:lineRule="auto"/>
        <w:rPr>
          <w:rFonts w:cstheme="minorHAnsi"/>
          <w:color w:val="000000" w:themeColor="text1"/>
        </w:rPr>
      </w:pPr>
      <w:r w:rsidRPr="00710401">
        <w:rPr>
          <w:rFonts w:cstheme="minorHAnsi"/>
          <w:color w:val="000000" w:themeColor="text1"/>
        </w:rPr>
        <w:lastRenderedPageBreak/>
        <w:t xml:space="preserve">1. dr hab. inż. arch. </w:t>
      </w:r>
      <w:r w:rsidRPr="00710401">
        <w:rPr>
          <w:rFonts w:cstheme="minorHAnsi"/>
          <w:b/>
          <w:color w:val="000000" w:themeColor="text1"/>
        </w:rPr>
        <w:t xml:space="preserve">Magdalena </w:t>
      </w:r>
      <w:proofErr w:type="spellStart"/>
      <w:r w:rsidRPr="00710401">
        <w:rPr>
          <w:rFonts w:cstheme="minorHAnsi"/>
          <w:b/>
          <w:color w:val="000000" w:themeColor="text1"/>
        </w:rPr>
        <w:t>Baborska</w:t>
      </w:r>
      <w:proofErr w:type="spellEnd"/>
      <w:r w:rsidRPr="00710401">
        <w:rPr>
          <w:rFonts w:cstheme="minorHAnsi"/>
          <w:b/>
          <w:color w:val="000000" w:themeColor="text1"/>
        </w:rPr>
        <w:t>-Narożny</w:t>
      </w:r>
      <w:r w:rsidRPr="00710401">
        <w:rPr>
          <w:rFonts w:cstheme="minorHAnsi"/>
          <w:color w:val="000000" w:themeColor="text1"/>
        </w:rPr>
        <w:t xml:space="preserve">, prof. uczelni </w:t>
      </w:r>
      <w:bookmarkStart w:id="9" w:name="_Hlk82500500"/>
      <w:r w:rsidRPr="00710401">
        <w:rPr>
          <w:rFonts w:cstheme="minorHAnsi"/>
          <w:color w:val="000000" w:themeColor="text1"/>
        </w:rPr>
        <w:t xml:space="preserve">- </w:t>
      </w:r>
      <w:bookmarkStart w:id="10" w:name="_Hlk82500444"/>
      <w:r w:rsidRPr="00710401">
        <w:rPr>
          <w:rFonts w:cstheme="minorHAnsi"/>
          <w:color w:val="000000" w:themeColor="text1"/>
        </w:rPr>
        <w:t>w kategorii aktywności publikacyjnej</w:t>
      </w:r>
      <w:bookmarkEnd w:id="9"/>
      <w:bookmarkEnd w:id="10"/>
      <w:r w:rsidRPr="00710401">
        <w:rPr>
          <w:rFonts w:cstheme="minorHAnsi"/>
          <w:color w:val="000000" w:themeColor="text1"/>
        </w:rPr>
        <w:t>;</w:t>
      </w:r>
    </w:p>
    <w:p w14:paraId="16CFDF4C" w14:textId="2B6AE4A5" w:rsidR="00830E1D" w:rsidRPr="00710401" w:rsidRDefault="00830E1D" w:rsidP="00830E1D">
      <w:pPr>
        <w:spacing w:line="276" w:lineRule="auto"/>
        <w:rPr>
          <w:rFonts w:cstheme="minorHAnsi"/>
          <w:color w:val="000000" w:themeColor="text1"/>
        </w:rPr>
      </w:pPr>
      <w:r w:rsidRPr="00710401">
        <w:rPr>
          <w:rFonts w:cstheme="minorHAnsi"/>
          <w:color w:val="000000" w:themeColor="text1"/>
        </w:rPr>
        <w:t xml:space="preserve">2. prof. dr hab. inż. arch. </w:t>
      </w:r>
      <w:r w:rsidRPr="00710401">
        <w:rPr>
          <w:rFonts w:cstheme="minorHAnsi"/>
          <w:b/>
          <w:color w:val="000000" w:themeColor="text1"/>
        </w:rPr>
        <w:t xml:space="preserve">Małgorzata </w:t>
      </w:r>
      <w:proofErr w:type="spellStart"/>
      <w:r w:rsidRPr="00710401">
        <w:rPr>
          <w:rFonts w:cstheme="minorHAnsi"/>
          <w:b/>
          <w:color w:val="000000" w:themeColor="text1"/>
        </w:rPr>
        <w:t>Chorowska</w:t>
      </w:r>
      <w:proofErr w:type="spellEnd"/>
      <w:r w:rsidRPr="00710401">
        <w:rPr>
          <w:rFonts w:cstheme="minorHAnsi"/>
          <w:color w:val="000000" w:themeColor="text1"/>
        </w:rPr>
        <w:t xml:space="preserve"> - w kategorii aktywności projektowo-wdrożeniowej;</w:t>
      </w:r>
    </w:p>
    <w:p w14:paraId="3FB63210" w14:textId="77777777" w:rsidR="00830E1D" w:rsidRPr="00710401" w:rsidRDefault="00830E1D" w:rsidP="00830E1D">
      <w:pPr>
        <w:spacing w:line="276" w:lineRule="auto"/>
        <w:rPr>
          <w:rFonts w:cstheme="minorHAnsi"/>
          <w:b/>
          <w:color w:val="000000" w:themeColor="text1"/>
        </w:rPr>
      </w:pPr>
      <w:bookmarkStart w:id="11" w:name="_Hlk82500555"/>
      <w:r w:rsidRPr="00710401">
        <w:rPr>
          <w:rFonts w:cstheme="minorHAnsi"/>
          <w:b/>
          <w:color w:val="000000" w:themeColor="text1"/>
        </w:rPr>
        <w:t>Wydział Elektryczny:</w:t>
      </w:r>
    </w:p>
    <w:p w14:paraId="097FA32A" w14:textId="24559F57" w:rsidR="00830E1D" w:rsidRPr="00710401" w:rsidRDefault="00830E1D" w:rsidP="00830E1D">
      <w:pPr>
        <w:spacing w:line="276" w:lineRule="auto"/>
        <w:rPr>
          <w:rFonts w:cstheme="minorHAnsi"/>
          <w:color w:val="000000" w:themeColor="text1"/>
        </w:rPr>
      </w:pPr>
      <w:r w:rsidRPr="00710401">
        <w:rPr>
          <w:rFonts w:cstheme="minorHAnsi"/>
          <w:color w:val="000000" w:themeColor="text1"/>
        </w:rPr>
        <w:t xml:space="preserve">dr inż. </w:t>
      </w:r>
      <w:r w:rsidRPr="00710401">
        <w:rPr>
          <w:rFonts w:cstheme="minorHAnsi"/>
          <w:b/>
          <w:color w:val="000000" w:themeColor="text1"/>
        </w:rPr>
        <w:t>Maciej Skowron</w:t>
      </w:r>
      <w:r w:rsidRPr="00710401">
        <w:rPr>
          <w:rFonts w:cstheme="minorHAnsi"/>
          <w:color w:val="000000" w:themeColor="text1"/>
        </w:rPr>
        <w:t xml:space="preserve"> - w kategorii aktywności publikacyjnej;</w:t>
      </w:r>
    </w:p>
    <w:p w14:paraId="00A32EEB" w14:textId="77777777" w:rsidR="00830E1D" w:rsidRPr="00710401" w:rsidRDefault="00830E1D" w:rsidP="00830E1D">
      <w:pPr>
        <w:spacing w:line="276" w:lineRule="auto"/>
        <w:rPr>
          <w:rFonts w:cstheme="minorHAnsi"/>
          <w:b/>
          <w:color w:val="000000" w:themeColor="text1"/>
        </w:rPr>
      </w:pPr>
      <w:r w:rsidRPr="00710401">
        <w:rPr>
          <w:rFonts w:cstheme="minorHAnsi"/>
          <w:b/>
          <w:color w:val="000000" w:themeColor="text1"/>
        </w:rPr>
        <w:t>Wydział Mechaniczno-Energetyczny:</w:t>
      </w:r>
    </w:p>
    <w:p w14:paraId="64E1E56F" w14:textId="7EC1B7E6" w:rsidR="00830E1D" w:rsidRPr="00710401" w:rsidRDefault="00830E1D" w:rsidP="00830E1D">
      <w:pPr>
        <w:spacing w:line="276" w:lineRule="auto"/>
        <w:rPr>
          <w:rFonts w:cstheme="minorHAnsi"/>
          <w:color w:val="000000" w:themeColor="text1"/>
        </w:rPr>
      </w:pPr>
      <w:r w:rsidRPr="00710401">
        <w:rPr>
          <w:rFonts w:cstheme="minorHAnsi"/>
          <w:color w:val="000000" w:themeColor="text1"/>
        </w:rPr>
        <w:t xml:space="preserve">dr hab. inż. </w:t>
      </w:r>
      <w:r w:rsidRPr="00710401">
        <w:rPr>
          <w:rFonts w:cstheme="minorHAnsi"/>
          <w:b/>
          <w:color w:val="000000" w:themeColor="text1"/>
        </w:rPr>
        <w:t xml:space="preserve">Ziemowit </w:t>
      </w:r>
      <w:proofErr w:type="spellStart"/>
      <w:r w:rsidRPr="00710401">
        <w:rPr>
          <w:rFonts w:cstheme="minorHAnsi"/>
          <w:b/>
          <w:color w:val="000000" w:themeColor="text1"/>
        </w:rPr>
        <w:t>Malecha</w:t>
      </w:r>
      <w:proofErr w:type="spellEnd"/>
      <w:r w:rsidRPr="00710401">
        <w:rPr>
          <w:rFonts w:cstheme="minorHAnsi"/>
          <w:color w:val="000000" w:themeColor="text1"/>
        </w:rPr>
        <w:t>, prof. uczelni - w kategorii aktywności publikacyjnej;</w:t>
      </w:r>
      <w:bookmarkEnd w:id="11"/>
    </w:p>
    <w:p w14:paraId="492BB152" w14:textId="6C5AAF27" w:rsidR="00830E1D" w:rsidRPr="00710401" w:rsidRDefault="00830E1D" w:rsidP="00830E1D">
      <w:pPr>
        <w:spacing w:line="276" w:lineRule="auto"/>
        <w:rPr>
          <w:rFonts w:cstheme="minorHAnsi"/>
          <w:b/>
          <w:color w:val="000000" w:themeColor="text1"/>
        </w:rPr>
      </w:pPr>
      <w:r w:rsidRPr="00710401">
        <w:rPr>
          <w:rFonts w:cstheme="minorHAnsi"/>
          <w:b/>
          <w:color w:val="000000" w:themeColor="text1"/>
        </w:rPr>
        <w:t>Wydział Podstawowych Problemów Techniki:</w:t>
      </w:r>
    </w:p>
    <w:p w14:paraId="2C3E7ECB" w14:textId="5D8EF38B" w:rsidR="00830E1D" w:rsidRPr="00477996" w:rsidRDefault="00830E1D" w:rsidP="00477996">
      <w:pPr>
        <w:pStyle w:val="Akapitzlist"/>
        <w:numPr>
          <w:ilvl w:val="0"/>
          <w:numId w:val="15"/>
        </w:numPr>
        <w:spacing w:line="276" w:lineRule="auto"/>
        <w:rPr>
          <w:rFonts w:cstheme="minorHAnsi"/>
          <w:color w:val="000000" w:themeColor="text1"/>
        </w:rPr>
      </w:pPr>
      <w:r w:rsidRPr="00477996">
        <w:rPr>
          <w:rFonts w:cstheme="minorHAnsi"/>
          <w:color w:val="000000" w:themeColor="text1"/>
        </w:rPr>
        <w:t xml:space="preserve">dr hab. </w:t>
      </w:r>
      <w:r w:rsidRPr="00477996">
        <w:rPr>
          <w:rFonts w:cstheme="minorHAnsi"/>
          <w:b/>
          <w:color w:val="000000" w:themeColor="text1"/>
        </w:rPr>
        <w:t xml:space="preserve">Jacek </w:t>
      </w:r>
      <w:proofErr w:type="spellStart"/>
      <w:r w:rsidRPr="00477996">
        <w:rPr>
          <w:rFonts w:cstheme="minorHAnsi"/>
          <w:b/>
          <w:color w:val="000000" w:themeColor="text1"/>
        </w:rPr>
        <w:t>Herbrych</w:t>
      </w:r>
      <w:proofErr w:type="spellEnd"/>
      <w:r w:rsidRPr="00477996">
        <w:rPr>
          <w:rFonts w:cstheme="minorHAnsi"/>
          <w:color w:val="000000" w:themeColor="text1"/>
        </w:rPr>
        <w:t xml:space="preserve">, prof. uczelni </w:t>
      </w:r>
      <w:bookmarkStart w:id="12" w:name="_Hlk82500907"/>
      <w:r w:rsidRPr="00477996">
        <w:rPr>
          <w:rFonts w:cstheme="minorHAnsi"/>
          <w:color w:val="000000" w:themeColor="text1"/>
        </w:rPr>
        <w:t>- w kategorii aktywności publikacyjnej</w:t>
      </w:r>
      <w:bookmarkEnd w:id="12"/>
      <w:r w:rsidRPr="00477996">
        <w:rPr>
          <w:rFonts w:cstheme="minorHAnsi"/>
          <w:color w:val="000000" w:themeColor="text1"/>
        </w:rPr>
        <w:t>;</w:t>
      </w:r>
    </w:p>
    <w:p w14:paraId="431D059F" w14:textId="78B746C8" w:rsidR="00830E1D" w:rsidRPr="00477996" w:rsidRDefault="00830E1D" w:rsidP="00477996">
      <w:pPr>
        <w:pStyle w:val="Akapitzlist"/>
        <w:numPr>
          <w:ilvl w:val="0"/>
          <w:numId w:val="15"/>
        </w:numPr>
        <w:spacing w:line="276" w:lineRule="auto"/>
        <w:rPr>
          <w:rFonts w:cstheme="minorHAnsi"/>
          <w:color w:val="000000" w:themeColor="text1"/>
        </w:rPr>
      </w:pPr>
      <w:r w:rsidRPr="00477996">
        <w:rPr>
          <w:rFonts w:cstheme="minorHAnsi"/>
          <w:color w:val="000000" w:themeColor="text1"/>
        </w:rPr>
        <w:t xml:space="preserve">dr hab. inż. </w:t>
      </w:r>
      <w:r w:rsidRPr="00477996">
        <w:rPr>
          <w:rFonts w:cstheme="minorHAnsi"/>
          <w:b/>
          <w:color w:val="000000" w:themeColor="text1"/>
        </w:rPr>
        <w:t xml:space="preserve">Marcin </w:t>
      </w:r>
      <w:proofErr w:type="spellStart"/>
      <w:r w:rsidRPr="00477996">
        <w:rPr>
          <w:rFonts w:cstheme="minorHAnsi"/>
          <w:b/>
          <w:color w:val="000000" w:themeColor="text1"/>
        </w:rPr>
        <w:t>Syperek</w:t>
      </w:r>
      <w:proofErr w:type="spellEnd"/>
      <w:r w:rsidRPr="00477996">
        <w:rPr>
          <w:rFonts w:cstheme="minorHAnsi"/>
          <w:color w:val="000000" w:themeColor="text1"/>
        </w:rPr>
        <w:t>, prof. uczelni - w kategorii aktywności projektowo-wdrożeniowej;</w:t>
      </w:r>
    </w:p>
    <w:p w14:paraId="4B6D6D38" w14:textId="77777777" w:rsidR="00830E1D" w:rsidRPr="00710401" w:rsidRDefault="00830E1D" w:rsidP="00830E1D">
      <w:pPr>
        <w:spacing w:line="276" w:lineRule="auto"/>
        <w:rPr>
          <w:rFonts w:cstheme="minorHAnsi"/>
          <w:b/>
          <w:color w:val="000000" w:themeColor="text1"/>
        </w:rPr>
      </w:pPr>
      <w:r w:rsidRPr="00710401">
        <w:rPr>
          <w:rFonts w:cstheme="minorHAnsi"/>
          <w:b/>
          <w:color w:val="000000" w:themeColor="text1"/>
        </w:rPr>
        <w:t>Wydział Matematyki:</w:t>
      </w:r>
    </w:p>
    <w:p w14:paraId="3818D7CA" w14:textId="1B466B73" w:rsidR="00E421BD" w:rsidRPr="00477996" w:rsidRDefault="00830E1D" w:rsidP="00D773F1">
      <w:pPr>
        <w:spacing w:line="276" w:lineRule="auto"/>
        <w:rPr>
          <w:rFonts w:cstheme="minorHAnsi"/>
          <w:color w:val="000000" w:themeColor="text1"/>
        </w:rPr>
      </w:pPr>
      <w:r w:rsidRPr="00710401">
        <w:rPr>
          <w:rFonts w:cstheme="minorHAnsi"/>
          <w:color w:val="000000" w:themeColor="text1"/>
        </w:rPr>
        <w:t xml:space="preserve">dr hab. inż. </w:t>
      </w:r>
      <w:r w:rsidRPr="00710401">
        <w:rPr>
          <w:rFonts w:cstheme="minorHAnsi"/>
          <w:b/>
          <w:color w:val="000000" w:themeColor="text1"/>
        </w:rPr>
        <w:t>Tomasz Grzywny</w:t>
      </w:r>
      <w:r w:rsidRPr="00710401">
        <w:rPr>
          <w:rFonts w:cstheme="minorHAnsi"/>
          <w:color w:val="000000" w:themeColor="text1"/>
        </w:rPr>
        <w:t>, prof. uczelni - w kategorii aktywności publikacyjnej;</w:t>
      </w:r>
    </w:p>
    <w:p w14:paraId="344EA7B8" w14:textId="7DD1D8FB" w:rsidR="001225EB" w:rsidRPr="00477996" w:rsidRDefault="00A82F67" w:rsidP="00D773F1">
      <w:pPr>
        <w:spacing w:line="276" w:lineRule="auto"/>
        <w:rPr>
          <w:rFonts w:cstheme="minorHAnsi"/>
          <w:bCs/>
          <w:i/>
          <w:color w:val="000000" w:themeColor="text1"/>
        </w:rPr>
      </w:pPr>
      <w:r w:rsidRPr="00710401">
        <w:rPr>
          <w:rFonts w:cstheme="minorHAnsi"/>
          <w:bCs/>
          <w:i/>
          <w:color w:val="000000" w:themeColor="text1"/>
        </w:rPr>
        <w:t xml:space="preserve">Chór - </w:t>
      </w:r>
      <w:proofErr w:type="spellStart"/>
      <w:r w:rsidRPr="00710401">
        <w:rPr>
          <w:rFonts w:cstheme="minorHAnsi"/>
          <w:bCs/>
          <w:i/>
          <w:color w:val="000000" w:themeColor="text1"/>
        </w:rPr>
        <w:t>Plurimos</w:t>
      </w:r>
      <w:proofErr w:type="spellEnd"/>
      <w:r w:rsidRPr="00710401">
        <w:rPr>
          <w:rFonts w:cstheme="minorHAnsi"/>
          <w:bCs/>
          <w:i/>
          <w:color w:val="000000" w:themeColor="text1"/>
        </w:rPr>
        <w:t xml:space="preserve"> anno</w:t>
      </w:r>
      <w:r w:rsidR="00023C33" w:rsidRPr="00710401">
        <w:rPr>
          <w:rFonts w:cstheme="minorHAnsi"/>
          <w:bCs/>
          <w:i/>
          <w:color w:val="000000" w:themeColor="text1"/>
        </w:rPr>
        <w:t>s</w:t>
      </w:r>
    </w:p>
    <w:p w14:paraId="581809A3" w14:textId="767E215F" w:rsidR="00273DD6" w:rsidRPr="00477996" w:rsidRDefault="00273DD6" w:rsidP="00477996">
      <w:pPr>
        <w:pStyle w:val="Nagwek2"/>
        <w:rPr>
          <w:lang w:val="de-DE"/>
        </w:rPr>
      </w:pPr>
      <w:r w:rsidRPr="00710401">
        <w:rPr>
          <w:lang w:val="de-DE"/>
        </w:rPr>
        <w:t>1</w:t>
      </w:r>
      <w:r w:rsidR="00854AE0" w:rsidRPr="00710401">
        <w:rPr>
          <w:lang w:val="de-DE"/>
        </w:rPr>
        <w:t>3</w:t>
      </w:r>
      <w:r w:rsidRPr="00710401">
        <w:rPr>
          <w:lang w:val="de-DE"/>
        </w:rPr>
        <w:t>:</w:t>
      </w:r>
      <w:r w:rsidR="00BB2EFB" w:rsidRPr="00710401">
        <w:rPr>
          <w:lang w:val="de-DE"/>
        </w:rPr>
        <w:t>15</w:t>
      </w:r>
      <w:r w:rsidRPr="00710401">
        <w:rPr>
          <w:lang w:val="de-DE"/>
        </w:rPr>
        <w:t xml:space="preserve"> – </w:t>
      </w:r>
      <w:r w:rsidRPr="00710401">
        <w:t xml:space="preserve">Wręczenie Nagrody Naukowej Rektora im. Dionizego Smoleńskiego. </w:t>
      </w:r>
    </w:p>
    <w:p w14:paraId="7E087A76" w14:textId="5FD33405" w:rsidR="00456083" w:rsidRPr="00477996" w:rsidRDefault="004F262C" w:rsidP="00D773F1">
      <w:pPr>
        <w:spacing w:line="276" w:lineRule="auto"/>
        <w:rPr>
          <w:rFonts w:cstheme="minorHAnsi"/>
          <w:bCs/>
          <w:iCs/>
          <w:color w:val="000000" w:themeColor="text1"/>
        </w:rPr>
      </w:pPr>
      <w:r w:rsidRPr="00710401">
        <w:rPr>
          <w:rFonts w:cstheme="minorHAnsi"/>
          <w:bCs/>
          <w:iCs/>
          <w:color w:val="000000" w:themeColor="text1"/>
        </w:rPr>
        <w:t>To nagroda dla młodych naukowców, z</w:t>
      </w:r>
      <w:r w:rsidR="00273DD6" w:rsidRPr="00710401">
        <w:rPr>
          <w:rFonts w:cstheme="minorHAnsi"/>
          <w:bCs/>
          <w:iCs/>
          <w:color w:val="000000" w:themeColor="text1"/>
        </w:rPr>
        <w:t xml:space="preserve">a wybitne osiągnięcia naukowe w dziedzinach nauk ścisłych, technicznych i interdyscyplinarnych. </w:t>
      </w:r>
      <w:r w:rsidR="00456083" w:rsidRPr="00710401">
        <w:rPr>
          <w:rFonts w:cstheme="minorHAnsi"/>
          <w:bCs/>
          <w:iCs/>
          <w:color w:val="000000" w:themeColor="text1"/>
        </w:rPr>
        <w:t>W roku 202</w:t>
      </w:r>
      <w:r w:rsidR="00E421BD" w:rsidRPr="00710401">
        <w:rPr>
          <w:rFonts w:cstheme="minorHAnsi"/>
          <w:bCs/>
          <w:iCs/>
          <w:color w:val="000000" w:themeColor="text1"/>
        </w:rPr>
        <w:t>3</w:t>
      </w:r>
      <w:r w:rsidR="00456083" w:rsidRPr="00710401">
        <w:rPr>
          <w:rFonts w:cstheme="minorHAnsi"/>
          <w:bCs/>
          <w:iCs/>
          <w:color w:val="000000" w:themeColor="text1"/>
        </w:rPr>
        <w:t xml:space="preserve"> laureatami nagrody zostali:</w:t>
      </w:r>
    </w:p>
    <w:p w14:paraId="48784C85" w14:textId="366617D3" w:rsidR="004418E5" w:rsidRPr="00477996" w:rsidRDefault="004418E5" w:rsidP="00477996">
      <w:pPr>
        <w:pStyle w:val="Akapitzlist"/>
        <w:numPr>
          <w:ilvl w:val="0"/>
          <w:numId w:val="8"/>
        </w:numPr>
        <w:spacing w:line="276" w:lineRule="auto"/>
        <w:rPr>
          <w:rFonts w:cstheme="minorHAnsi"/>
          <w:color w:val="000000" w:themeColor="text1"/>
        </w:rPr>
      </w:pPr>
      <w:r w:rsidRPr="00477996">
        <w:rPr>
          <w:rFonts w:cstheme="minorHAnsi"/>
          <w:color w:val="000000" w:themeColor="text1"/>
        </w:rPr>
        <w:t xml:space="preserve">dr inż. arch. </w:t>
      </w:r>
      <w:r w:rsidRPr="00477996">
        <w:rPr>
          <w:rFonts w:cstheme="minorHAnsi"/>
          <w:b/>
          <w:color w:val="000000" w:themeColor="text1"/>
        </w:rPr>
        <w:t xml:space="preserve">Anna </w:t>
      </w:r>
      <w:proofErr w:type="spellStart"/>
      <w:r w:rsidRPr="00477996">
        <w:rPr>
          <w:rFonts w:cstheme="minorHAnsi"/>
          <w:b/>
          <w:color w:val="000000" w:themeColor="text1"/>
        </w:rPr>
        <w:t>Kubicka-Sowińska</w:t>
      </w:r>
      <w:proofErr w:type="spellEnd"/>
      <w:r w:rsidRPr="00477996">
        <w:rPr>
          <w:rFonts w:cstheme="minorHAnsi"/>
          <w:color w:val="000000" w:themeColor="text1"/>
        </w:rPr>
        <w:t xml:space="preserve"> – Wydział Architektury</w:t>
      </w:r>
    </w:p>
    <w:p w14:paraId="4A1C52EC" w14:textId="1759036A" w:rsidR="004418E5" w:rsidRPr="00477996" w:rsidRDefault="004418E5" w:rsidP="00477996">
      <w:pPr>
        <w:pStyle w:val="Akapitzlist"/>
        <w:numPr>
          <w:ilvl w:val="0"/>
          <w:numId w:val="8"/>
        </w:numPr>
        <w:spacing w:line="276" w:lineRule="auto"/>
        <w:rPr>
          <w:rFonts w:cstheme="minorHAnsi"/>
          <w:color w:val="000000" w:themeColor="text1"/>
        </w:rPr>
      </w:pPr>
      <w:r w:rsidRPr="00477996">
        <w:rPr>
          <w:rFonts w:cstheme="minorHAnsi"/>
          <w:color w:val="000000" w:themeColor="text1"/>
        </w:rPr>
        <w:t xml:space="preserve">dr inż. </w:t>
      </w:r>
      <w:r w:rsidRPr="00477996">
        <w:rPr>
          <w:rFonts w:cstheme="minorHAnsi"/>
          <w:b/>
          <w:color w:val="000000" w:themeColor="text1"/>
        </w:rPr>
        <w:t>Maciej Pieczarka</w:t>
      </w:r>
      <w:r w:rsidR="00D773F1" w:rsidRPr="00477996">
        <w:rPr>
          <w:rFonts w:cstheme="minorHAnsi"/>
          <w:color w:val="000000" w:themeColor="text1"/>
        </w:rPr>
        <w:t xml:space="preserve"> </w:t>
      </w:r>
      <w:r w:rsidRPr="00477996">
        <w:rPr>
          <w:rFonts w:cstheme="minorHAnsi"/>
          <w:color w:val="000000" w:themeColor="text1"/>
        </w:rPr>
        <w:t xml:space="preserve">– Wydział Podstawowych Problemów Techniki </w:t>
      </w:r>
    </w:p>
    <w:p w14:paraId="077C33B1" w14:textId="3621E1F6" w:rsidR="00273DD6" w:rsidRPr="00477996" w:rsidRDefault="004418E5" w:rsidP="00D773F1">
      <w:pPr>
        <w:pStyle w:val="Akapitzlist"/>
        <w:numPr>
          <w:ilvl w:val="0"/>
          <w:numId w:val="8"/>
        </w:numPr>
        <w:spacing w:line="276" w:lineRule="auto"/>
        <w:rPr>
          <w:rFonts w:cstheme="minorHAnsi"/>
          <w:color w:val="000000" w:themeColor="text1"/>
        </w:rPr>
      </w:pPr>
      <w:r w:rsidRPr="00477996">
        <w:rPr>
          <w:rFonts w:cstheme="minorHAnsi"/>
          <w:color w:val="000000" w:themeColor="text1"/>
        </w:rPr>
        <w:t xml:space="preserve">dr hab. inż. </w:t>
      </w:r>
      <w:r w:rsidRPr="00477996">
        <w:rPr>
          <w:rFonts w:cstheme="minorHAnsi"/>
          <w:b/>
          <w:color w:val="000000" w:themeColor="text1"/>
        </w:rPr>
        <w:t xml:space="preserve">Róża </w:t>
      </w:r>
      <w:proofErr w:type="spellStart"/>
      <w:r w:rsidRPr="00477996">
        <w:rPr>
          <w:rFonts w:cstheme="minorHAnsi"/>
          <w:b/>
          <w:color w:val="000000" w:themeColor="text1"/>
        </w:rPr>
        <w:t>Goścień</w:t>
      </w:r>
      <w:proofErr w:type="spellEnd"/>
      <w:r w:rsidRPr="00477996">
        <w:rPr>
          <w:rFonts w:cstheme="minorHAnsi"/>
          <w:color w:val="000000" w:themeColor="text1"/>
        </w:rPr>
        <w:t xml:space="preserve">, prof. uczelni – Wydział Informatyki i Telekomunikacji </w:t>
      </w:r>
    </w:p>
    <w:p w14:paraId="42D7CBDE" w14:textId="73F7EF55" w:rsidR="00273DD6" w:rsidRPr="00710401" w:rsidRDefault="00722008" w:rsidP="00D773F1">
      <w:pPr>
        <w:spacing w:line="276" w:lineRule="auto"/>
        <w:rPr>
          <w:rFonts w:cstheme="minorHAnsi"/>
          <w:bCs/>
          <w:i/>
          <w:color w:val="000000" w:themeColor="text1"/>
        </w:rPr>
      </w:pPr>
      <w:r w:rsidRPr="00710401">
        <w:rPr>
          <w:rFonts w:cstheme="minorHAnsi"/>
          <w:bCs/>
          <w:i/>
          <w:color w:val="000000" w:themeColor="text1"/>
        </w:rPr>
        <w:t>Prof. Ożyhar</w:t>
      </w:r>
      <w:r w:rsidR="00273DD6" w:rsidRPr="00710401">
        <w:rPr>
          <w:rFonts w:cstheme="minorHAnsi"/>
          <w:bCs/>
          <w:i/>
          <w:color w:val="000000" w:themeColor="text1"/>
        </w:rPr>
        <w:t xml:space="preserve"> prosi laureatów o wejście na podium. Rektor wręcza dyplom nagrody. </w:t>
      </w:r>
    </w:p>
    <w:p w14:paraId="0C01F084" w14:textId="4CE66EA9" w:rsidR="001225EB" w:rsidRPr="00710401" w:rsidRDefault="00273DD6" w:rsidP="00D773F1">
      <w:pPr>
        <w:spacing w:line="276" w:lineRule="auto"/>
        <w:rPr>
          <w:rFonts w:cstheme="minorHAnsi"/>
          <w:bCs/>
          <w:i/>
          <w:color w:val="000000" w:themeColor="text1"/>
        </w:rPr>
      </w:pPr>
      <w:r w:rsidRPr="00710401">
        <w:rPr>
          <w:rFonts w:cstheme="minorHAnsi"/>
          <w:bCs/>
          <w:i/>
          <w:color w:val="000000" w:themeColor="text1"/>
        </w:rPr>
        <w:t>Osoba asystująca podaje dyplom i plakietkę wręczającemu Rektorowi</w:t>
      </w:r>
      <w:r w:rsidR="00992712">
        <w:rPr>
          <w:rFonts w:cstheme="minorHAnsi"/>
          <w:bCs/>
          <w:i/>
          <w:color w:val="000000" w:themeColor="text1"/>
        </w:rPr>
        <w:t>.</w:t>
      </w:r>
    </w:p>
    <w:p w14:paraId="17AD15AD" w14:textId="37C69553" w:rsidR="004612B2" w:rsidRPr="00710401" w:rsidRDefault="00A82F67" w:rsidP="00D773F1">
      <w:pPr>
        <w:spacing w:line="276" w:lineRule="auto"/>
        <w:rPr>
          <w:rFonts w:cstheme="minorHAnsi"/>
          <w:bCs/>
          <w:i/>
          <w:color w:val="000000" w:themeColor="text1"/>
        </w:rPr>
      </w:pPr>
      <w:r w:rsidRPr="00710401">
        <w:rPr>
          <w:rFonts w:cstheme="minorHAnsi"/>
          <w:bCs/>
          <w:i/>
          <w:color w:val="000000" w:themeColor="text1"/>
        </w:rPr>
        <w:t xml:space="preserve">Chór - </w:t>
      </w:r>
      <w:proofErr w:type="spellStart"/>
      <w:r w:rsidR="00273DD6" w:rsidRPr="00710401">
        <w:rPr>
          <w:rFonts w:cstheme="minorHAnsi"/>
          <w:bCs/>
          <w:i/>
          <w:color w:val="000000" w:themeColor="text1"/>
        </w:rPr>
        <w:t>Plurimos</w:t>
      </w:r>
      <w:proofErr w:type="spellEnd"/>
      <w:r w:rsidR="00273DD6" w:rsidRPr="00710401">
        <w:rPr>
          <w:rFonts w:cstheme="minorHAnsi"/>
          <w:bCs/>
          <w:i/>
          <w:color w:val="000000" w:themeColor="text1"/>
        </w:rPr>
        <w:t xml:space="preserve"> annos</w:t>
      </w:r>
    </w:p>
    <w:p w14:paraId="6634F2D1" w14:textId="3F30307F" w:rsidR="00273DD6" w:rsidRPr="00477996" w:rsidRDefault="00273DD6" w:rsidP="00477996">
      <w:pPr>
        <w:pStyle w:val="Nagwek2"/>
      </w:pPr>
      <w:r w:rsidRPr="00710401">
        <w:rPr>
          <w:lang w:val="de-DE"/>
        </w:rPr>
        <w:t>1</w:t>
      </w:r>
      <w:r w:rsidR="00E421BD" w:rsidRPr="00710401">
        <w:rPr>
          <w:lang w:val="de-DE"/>
        </w:rPr>
        <w:t>2</w:t>
      </w:r>
      <w:r w:rsidRPr="00710401">
        <w:rPr>
          <w:lang w:val="de-DE"/>
        </w:rPr>
        <w:t>:</w:t>
      </w:r>
      <w:r w:rsidR="00854AE0" w:rsidRPr="00710401">
        <w:rPr>
          <w:lang w:val="de-DE"/>
        </w:rPr>
        <w:t>2</w:t>
      </w:r>
      <w:r w:rsidR="00BB2EFB" w:rsidRPr="00710401">
        <w:rPr>
          <w:lang w:val="de-DE"/>
        </w:rPr>
        <w:t>0</w:t>
      </w:r>
      <w:r w:rsidRPr="00710401">
        <w:rPr>
          <w:lang w:val="de-DE"/>
        </w:rPr>
        <w:t xml:space="preserve"> – </w:t>
      </w:r>
      <w:r w:rsidRPr="00710401">
        <w:t xml:space="preserve">Wręczenie Specjalnej Nagrody Naukowej Rektora PWr. </w:t>
      </w:r>
    </w:p>
    <w:p w14:paraId="4882127B" w14:textId="36C14F94" w:rsidR="00456083" w:rsidRPr="00477996" w:rsidRDefault="00273DD6" w:rsidP="00477996">
      <w:pPr>
        <w:spacing w:line="276" w:lineRule="auto"/>
        <w:rPr>
          <w:rFonts w:cstheme="minorHAnsi"/>
          <w:bCs/>
          <w:iCs/>
          <w:color w:val="000000" w:themeColor="text1"/>
        </w:rPr>
      </w:pPr>
      <w:r w:rsidRPr="00710401">
        <w:rPr>
          <w:rFonts w:cstheme="minorHAnsi"/>
          <w:bCs/>
          <w:iCs/>
          <w:color w:val="000000" w:themeColor="text1"/>
        </w:rPr>
        <w:t>Laureat</w:t>
      </w:r>
      <w:r w:rsidR="00456083" w:rsidRPr="00710401">
        <w:rPr>
          <w:rFonts w:cstheme="minorHAnsi"/>
          <w:bCs/>
          <w:iCs/>
          <w:color w:val="000000" w:themeColor="text1"/>
        </w:rPr>
        <w:t>ami</w:t>
      </w:r>
      <w:r w:rsidRPr="00710401">
        <w:rPr>
          <w:rFonts w:cstheme="minorHAnsi"/>
          <w:bCs/>
          <w:iCs/>
          <w:color w:val="000000" w:themeColor="text1"/>
        </w:rPr>
        <w:t xml:space="preserve"> nagrody w tym roku zosta</w:t>
      </w:r>
      <w:r w:rsidR="007E6579" w:rsidRPr="00710401">
        <w:rPr>
          <w:rFonts w:cstheme="minorHAnsi"/>
          <w:bCs/>
          <w:iCs/>
          <w:color w:val="000000" w:themeColor="text1"/>
        </w:rPr>
        <w:t>l</w:t>
      </w:r>
      <w:r w:rsidR="00456083" w:rsidRPr="00710401">
        <w:rPr>
          <w:rFonts w:cstheme="minorHAnsi"/>
          <w:bCs/>
          <w:iCs/>
          <w:color w:val="000000" w:themeColor="text1"/>
        </w:rPr>
        <w:t>i</w:t>
      </w:r>
      <w:r w:rsidRPr="00710401">
        <w:rPr>
          <w:rFonts w:cstheme="minorHAnsi"/>
          <w:bCs/>
          <w:iCs/>
          <w:color w:val="000000" w:themeColor="text1"/>
        </w:rPr>
        <w:t xml:space="preserve">: </w:t>
      </w:r>
    </w:p>
    <w:p w14:paraId="14BF6AFE" w14:textId="3E4FF625" w:rsidR="00544D25" w:rsidRPr="00477996" w:rsidRDefault="004418E5" w:rsidP="00477996">
      <w:pPr>
        <w:pStyle w:val="Akapitzlist"/>
        <w:numPr>
          <w:ilvl w:val="0"/>
          <w:numId w:val="11"/>
        </w:numPr>
        <w:spacing w:line="276" w:lineRule="auto"/>
        <w:rPr>
          <w:rFonts w:cstheme="minorHAnsi"/>
          <w:color w:val="000000" w:themeColor="text1"/>
        </w:rPr>
      </w:pPr>
      <w:r w:rsidRPr="00477996">
        <w:rPr>
          <w:rFonts w:cstheme="minorHAnsi"/>
          <w:b/>
          <w:color w:val="000000" w:themeColor="text1"/>
        </w:rPr>
        <w:t>p</w:t>
      </w:r>
      <w:r w:rsidR="00544D25" w:rsidRPr="00477996">
        <w:rPr>
          <w:rFonts w:cstheme="minorHAnsi"/>
          <w:b/>
          <w:color w:val="000000" w:themeColor="text1"/>
        </w:rPr>
        <w:t>rof. Barbara Gronostajska</w:t>
      </w:r>
      <w:r w:rsidR="00544D25" w:rsidRPr="00477996">
        <w:rPr>
          <w:rFonts w:cstheme="minorHAnsi"/>
          <w:color w:val="000000" w:themeColor="text1"/>
        </w:rPr>
        <w:t xml:space="preserve"> – Wydział Architektury </w:t>
      </w:r>
    </w:p>
    <w:p w14:paraId="39858C7D" w14:textId="7D21E424" w:rsidR="00544D25" w:rsidRPr="00477996" w:rsidRDefault="00544D25" w:rsidP="00477996">
      <w:pPr>
        <w:pStyle w:val="Akapitzlist"/>
        <w:spacing w:line="276" w:lineRule="auto"/>
        <w:rPr>
          <w:rFonts w:cstheme="minorHAnsi"/>
          <w:color w:val="000000" w:themeColor="text1"/>
        </w:rPr>
      </w:pPr>
      <w:r w:rsidRPr="00477996">
        <w:rPr>
          <w:rFonts w:cstheme="minorHAnsi"/>
          <w:color w:val="000000" w:themeColor="text1"/>
        </w:rPr>
        <w:t xml:space="preserve">-  Nagroda Naukowa im. Tadeusza Broniewskiego </w:t>
      </w:r>
    </w:p>
    <w:p w14:paraId="5AA84425" w14:textId="696FD0B3" w:rsidR="00544D25" w:rsidRPr="00477996" w:rsidRDefault="004418E5" w:rsidP="00477996">
      <w:pPr>
        <w:pStyle w:val="Akapitzlist"/>
        <w:numPr>
          <w:ilvl w:val="0"/>
          <w:numId w:val="10"/>
        </w:numPr>
        <w:spacing w:line="276" w:lineRule="auto"/>
        <w:rPr>
          <w:rFonts w:cstheme="minorHAnsi"/>
          <w:color w:val="000000" w:themeColor="text1"/>
        </w:rPr>
      </w:pPr>
      <w:r w:rsidRPr="00477996">
        <w:rPr>
          <w:rFonts w:cstheme="minorHAnsi"/>
          <w:b/>
          <w:color w:val="000000" w:themeColor="text1"/>
        </w:rPr>
        <w:lastRenderedPageBreak/>
        <w:t>p</w:t>
      </w:r>
      <w:r w:rsidR="00544D25" w:rsidRPr="00477996">
        <w:rPr>
          <w:rFonts w:cstheme="minorHAnsi"/>
          <w:b/>
          <w:color w:val="000000" w:themeColor="text1"/>
        </w:rPr>
        <w:t xml:space="preserve">rof. Przemysław </w:t>
      </w:r>
      <w:proofErr w:type="spellStart"/>
      <w:r w:rsidR="00544D25" w:rsidRPr="00477996">
        <w:rPr>
          <w:rFonts w:cstheme="minorHAnsi"/>
          <w:b/>
          <w:color w:val="000000" w:themeColor="text1"/>
        </w:rPr>
        <w:t>Kazienko</w:t>
      </w:r>
      <w:proofErr w:type="spellEnd"/>
      <w:r w:rsidR="00544D25" w:rsidRPr="00477996">
        <w:rPr>
          <w:rFonts w:cstheme="minorHAnsi"/>
          <w:color w:val="000000" w:themeColor="text1"/>
        </w:rPr>
        <w:t xml:space="preserve"> – Wydział Informatyki i Telekomunikacji  </w:t>
      </w:r>
    </w:p>
    <w:p w14:paraId="54B5FB8B" w14:textId="60F4591C" w:rsidR="00544D25" w:rsidRPr="00477996" w:rsidRDefault="00544D25" w:rsidP="00477996">
      <w:pPr>
        <w:pStyle w:val="Akapitzlist"/>
        <w:spacing w:line="276" w:lineRule="auto"/>
        <w:rPr>
          <w:rFonts w:cstheme="minorHAnsi"/>
          <w:color w:val="000000" w:themeColor="text1"/>
        </w:rPr>
      </w:pPr>
      <w:r w:rsidRPr="00477996">
        <w:rPr>
          <w:rFonts w:cstheme="minorHAnsi"/>
          <w:color w:val="000000" w:themeColor="text1"/>
        </w:rPr>
        <w:t xml:space="preserve">-  Nagroda Naukowa im. Mariana Suskiego </w:t>
      </w:r>
    </w:p>
    <w:p w14:paraId="647FF95B" w14:textId="00FBC093" w:rsidR="00544D25" w:rsidRPr="00477996" w:rsidRDefault="004418E5" w:rsidP="00477996">
      <w:pPr>
        <w:pStyle w:val="Akapitzlist"/>
        <w:numPr>
          <w:ilvl w:val="0"/>
          <w:numId w:val="10"/>
        </w:numPr>
        <w:spacing w:line="276" w:lineRule="auto"/>
        <w:rPr>
          <w:rFonts w:cstheme="minorHAnsi"/>
          <w:color w:val="000000" w:themeColor="text1"/>
        </w:rPr>
      </w:pPr>
      <w:r w:rsidRPr="00477996">
        <w:rPr>
          <w:rFonts w:cstheme="minorHAnsi"/>
          <w:b/>
          <w:color w:val="000000" w:themeColor="text1"/>
        </w:rPr>
        <w:t>p</w:t>
      </w:r>
      <w:r w:rsidR="00544D25" w:rsidRPr="00477996">
        <w:rPr>
          <w:rFonts w:cstheme="minorHAnsi"/>
          <w:b/>
          <w:color w:val="000000" w:themeColor="text1"/>
        </w:rPr>
        <w:t>rof. Małgorzata Kabsch-</w:t>
      </w:r>
      <w:proofErr w:type="spellStart"/>
      <w:r w:rsidR="00544D25" w:rsidRPr="00477996">
        <w:rPr>
          <w:rFonts w:cstheme="minorHAnsi"/>
          <w:b/>
          <w:color w:val="000000" w:themeColor="text1"/>
        </w:rPr>
        <w:t>Korbutowicz</w:t>
      </w:r>
      <w:proofErr w:type="spellEnd"/>
      <w:r w:rsidR="00544D25" w:rsidRPr="00477996">
        <w:rPr>
          <w:rFonts w:cstheme="minorHAnsi"/>
          <w:color w:val="000000" w:themeColor="text1"/>
        </w:rPr>
        <w:t xml:space="preserve"> – Wydział Inżynierii Środowiska  </w:t>
      </w:r>
    </w:p>
    <w:p w14:paraId="10AA8682" w14:textId="147BBE7B" w:rsidR="00544D25" w:rsidRPr="00477996" w:rsidRDefault="00544D25" w:rsidP="00477996">
      <w:pPr>
        <w:pStyle w:val="Akapitzlist"/>
        <w:spacing w:line="276" w:lineRule="auto"/>
        <w:rPr>
          <w:rFonts w:cstheme="minorHAnsi"/>
          <w:color w:val="000000" w:themeColor="text1"/>
        </w:rPr>
      </w:pPr>
      <w:r w:rsidRPr="00477996">
        <w:rPr>
          <w:rFonts w:cstheme="minorHAnsi"/>
          <w:color w:val="000000" w:themeColor="text1"/>
        </w:rPr>
        <w:t xml:space="preserve">-  Nagroda Naukowa im. Adama </w:t>
      </w:r>
      <w:proofErr w:type="spellStart"/>
      <w:r w:rsidRPr="00477996">
        <w:rPr>
          <w:rFonts w:cstheme="minorHAnsi"/>
          <w:color w:val="000000" w:themeColor="text1"/>
        </w:rPr>
        <w:t>Troskolańskiego</w:t>
      </w:r>
      <w:proofErr w:type="spellEnd"/>
    </w:p>
    <w:p w14:paraId="78F6EA1C" w14:textId="7182683B" w:rsidR="00544D25" w:rsidRPr="00477996" w:rsidRDefault="004418E5" w:rsidP="00477996">
      <w:pPr>
        <w:pStyle w:val="Akapitzlist"/>
        <w:numPr>
          <w:ilvl w:val="0"/>
          <w:numId w:val="8"/>
        </w:numPr>
        <w:spacing w:line="276" w:lineRule="auto"/>
        <w:rPr>
          <w:rFonts w:cstheme="minorHAnsi"/>
          <w:color w:val="000000" w:themeColor="text1"/>
        </w:rPr>
      </w:pPr>
      <w:r w:rsidRPr="00477996">
        <w:rPr>
          <w:rFonts w:cstheme="minorHAnsi"/>
          <w:b/>
          <w:color w:val="000000" w:themeColor="text1"/>
        </w:rPr>
        <w:t>p</w:t>
      </w:r>
      <w:r w:rsidR="00544D25" w:rsidRPr="00477996">
        <w:rPr>
          <w:rFonts w:cstheme="minorHAnsi"/>
          <w:b/>
          <w:color w:val="000000" w:themeColor="text1"/>
        </w:rPr>
        <w:t>rof. Szczepan Roszak</w:t>
      </w:r>
      <w:r w:rsidR="00544D25" w:rsidRPr="00477996">
        <w:rPr>
          <w:rFonts w:cstheme="minorHAnsi"/>
          <w:color w:val="000000" w:themeColor="text1"/>
        </w:rPr>
        <w:t xml:space="preserve"> – Wydział Chemiczny  </w:t>
      </w:r>
    </w:p>
    <w:p w14:paraId="6CF37073" w14:textId="71175F16" w:rsidR="00273DD6" w:rsidRPr="00477996" w:rsidRDefault="00544D25" w:rsidP="00477996">
      <w:pPr>
        <w:pStyle w:val="Akapitzlist"/>
        <w:spacing w:line="276" w:lineRule="auto"/>
        <w:rPr>
          <w:rFonts w:cstheme="minorHAnsi"/>
          <w:color w:val="000000" w:themeColor="text1"/>
        </w:rPr>
      </w:pPr>
      <w:r w:rsidRPr="00477996">
        <w:rPr>
          <w:rFonts w:cstheme="minorHAnsi"/>
          <w:color w:val="000000" w:themeColor="text1"/>
        </w:rPr>
        <w:t>-  </w:t>
      </w:r>
      <w:r w:rsidR="004418E5" w:rsidRPr="00477996">
        <w:rPr>
          <w:rFonts w:cstheme="minorHAnsi"/>
          <w:color w:val="000000" w:themeColor="text1"/>
        </w:rPr>
        <w:t xml:space="preserve"> </w:t>
      </w:r>
      <w:r w:rsidRPr="00477996">
        <w:rPr>
          <w:rFonts w:cstheme="minorHAnsi"/>
          <w:color w:val="000000" w:themeColor="text1"/>
        </w:rPr>
        <w:t>Nagroda Naukowa im. Włodzimierza Trzebiatowskiego</w:t>
      </w:r>
    </w:p>
    <w:p w14:paraId="522DE490" w14:textId="5DB08D92" w:rsidR="00273DD6" w:rsidRPr="00710401" w:rsidRDefault="00722008" w:rsidP="00D773F1">
      <w:pPr>
        <w:spacing w:line="276" w:lineRule="auto"/>
        <w:rPr>
          <w:rFonts w:cstheme="minorHAnsi"/>
          <w:bCs/>
          <w:i/>
          <w:color w:val="000000" w:themeColor="text1"/>
        </w:rPr>
      </w:pPr>
      <w:r w:rsidRPr="00710401">
        <w:rPr>
          <w:rFonts w:cstheme="minorHAnsi"/>
          <w:bCs/>
          <w:i/>
          <w:color w:val="000000" w:themeColor="text1"/>
        </w:rPr>
        <w:t>Prof. Ożyhar</w:t>
      </w:r>
      <w:r w:rsidR="00273DD6" w:rsidRPr="00710401">
        <w:rPr>
          <w:rFonts w:cstheme="minorHAnsi"/>
          <w:bCs/>
          <w:i/>
          <w:color w:val="000000" w:themeColor="text1"/>
        </w:rPr>
        <w:t xml:space="preserve"> prosi laureat</w:t>
      </w:r>
      <w:r w:rsidR="00456083" w:rsidRPr="00710401">
        <w:rPr>
          <w:rFonts w:cstheme="minorHAnsi"/>
          <w:bCs/>
          <w:i/>
          <w:color w:val="000000" w:themeColor="text1"/>
        </w:rPr>
        <w:t>ów</w:t>
      </w:r>
      <w:r w:rsidR="00273DD6" w:rsidRPr="00710401">
        <w:rPr>
          <w:rFonts w:cstheme="minorHAnsi"/>
          <w:bCs/>
          <w:i/>
          <w:color w:val="000000" w:themeColor="text1"/>
        </w:rPr>
        <w:t xml:space="preserve"> o wejście na podium. Rektor wręcza dyplom nagrody.</w:t>
      </w:r>
    </w:p>
    <w:p w14:paraId="152530C6" w14:textId="196BB077" w:rsidR="00273DD6" w:rsidRPr="00710401" w:rsidRDefault="00273DD6" w:rsidP="00D773F1">
      <w:pPr>
        <w:spacing w:line="276" w:lineRule="auto"/>
        <w:rPr>
          <w:rFonts w:cstheme="minorHAnsi"/>
          <w:bCs/>
          <w:i/>
          <w:color w:val="000000" w:themeColor="text1"/>
        </w:rPr>
      </w:pPr>
      <w:r w:rsidRPr="00710401">
        <w:rPr>
          <w:rFonts w:cstheme="minorHAnsi"/>
          <w:bCs/>
          <w:i/>
          <w:color w:val="000000" w:themeColor="text1"/>
        </w:rPr>
        <w:t xml:space="preserve">Osoba asystująca podaje dyplom i </w:t>
      </w:r>
      <w:r w:rsidR="00A2671B" w:rsidRPr="00710401">
        <w:rPr>
          <w:rFonts w:cstheme="minorHAnsi"/>
          <w:bCs/>
          <w:i/>
          <w:color w:val="000000" w:themeColor="text1"/>
        </w:rPr>
        <w:t>medal</w:t>
      </w:r>
      <w:r w:rsidRPr="00710401">
        <w:rPr>
          <w:rFonts w:cstheme="minorHAnsi"/>
          <w:bCs/>
          <w:i/>
          <w:color w:val="000000" w:themeColor="text1"/>
        </w:rPr>
        <w:t xml:space="preserve"> wręczającemu Rektorowi.</w:t>
      </w:r>
      <w:r w:rsidR="00752254" w:rsidRPr="00710401">
        <w:rPr>
          <w:rFonts w:cstheme="minorHAnsi"/>
          <w:bCs/>
          <w:i/>
          <w:color w:val="000000" w:themeColor="text1"/>
        </w:rPr>
        <w:t xml:space="preserve"> </w:t>
      </w:r>
    </w:p>
    <w:p w14:paraId="6CB1B3DA" w14:textId="535D8B96" w:rsidR="00BB2EFB" w:rsidRPr="00710401" w:rsidRDefault="00A82F67" w:rsidP="00D773F1">
      <w:pPr>
        <w:spacing w:line="276" w:lineRule="auto"/>
        <w:rPr>
          <w:rFonts w:cstheme="minorHAnsi"/>
          <w:bCs/>
          <w:i/>
          <w:color w:val="000000" w:themeColor="text1"/>
        </w:rPr>
      </w:pPr>
      <w:r w:rsidRPr="00710401">
        <w:rPr>
          <w:rFonts w:cstheme="minorHAnsi"/>
          <w:bCs/>
          <w:i/>
          <w:color w:val="000000" w:themeColor="text1"/>
        </w:rPr>
        <w:t xml:space="preserve">Chór - </w:t>
      </w:r>
      <w:proofErr w:type="spellStart"/>
      <w:r w:rsidRPr="00710401">
        <w:rPr>
          <w:rFonts w:cstheme="minorHAnsi"/>
          <w:bCs/>
          <w:i/>
          <w:color w:val="000000" w:themeColor="text1"/>
        </w:rPr>
        <w:t>Plurimos</w:t>
      </w:r>
      <w:proofErr w:type="spellEnd"/>
      <w:r w:rsidRPr="00710401">
        <w:rPr>
          <w:rFonts w:cstheme="minorHAnsi"/>
          <w:bCs/>
          <w:i/>
          <w:color w:val="000000" w:themeColor="text1"/>
        </w:rPr>
        <w:t xml:space="preserve"> annos</w:t>
      </w:r>
    </w:p>
    <w:p w14:paraId="58C5595D" w14:textId="359BF23C" w:rsidR="00E035BC" w:rsidRPr="00477996" w:rsidRDefault="00BB2EFB" w:rsidP="00477996">
      <w:pPr>
        <w:pStyle w:val="Nagwek2"/>
        <w:rPr>
          <w:i/>
          <w:spacing w:val="-3"/>
        </w:rPr>
      </w:pPr>
      <w:r w:rsidRPr="00710401">
        <w:t>1</w:t>
      </w:r>
      <w:r w:rsidR="00E421BD" w:rsidRPr="00710401">
        <w:t>2</w:t>
      </w:r>
      <w:r w:rsidRPr="00710401">
        <w:t xml:space="preserve">:25 </w:t>
      </w:r>
      <w:r w:rsidRPr="00710401">
        <w:rPr>
          <w:lang w:val="de-DE"/>
        </w:rPr>
        <w:t xml:space="preserve">– </w:t>
      </w:r>
      <w:r w:rsidRPr="00710401">
        <w:t>Ogłoszenie laureata nagrody Lema za rok 202</w:t>
      </w:r>
      <w:r w:rsidR="00A956B6" w:rsidRPr="00710401">
        <w:t>2</w:t>
      </w:r>
    </w:p>
    <w:p w14:paraId="4BE7B9B8" w14:textId="14F54665" w:rsidR="004D5E77" w:rsidRPr="004D5E77" w:rsidRDefault="004D5E77" w:rsidP="004D5E77">
      <w:pPr>
        <w:spacing w:line="276" w:lineRule="auto"/>
        <w:rPr>
          <w:rFonts w:cstheme="minorHAnsi"/>
        </w:rPr>
      </w:pPr>
      <w:r>
        <w:rPr>
          <w:rFonts w:cstheme="minorHAnsi"/>
        </w:rPr>
        <w:t>Prof.</w:t>
      </w:r>
      <w:r w:rsidRPr="004D5E77">
        <w:rPr>
          <w:rFonts w:cstheme="minorHAnsi"/>
        </w:rPr>
        <w:t xml:space="preserve"> Ido </w:t>
      </w:r>
      <w:proofErr w:type="spellStart"/>
      <w:r w:rsidRPr="004D5E77">
        <w:rPr>
          <w:rFonts w:cstheme="minorHAnsi"/>
        </w:rPr>
        <w:t>Kaminer</w:t>
      </w:r>
      <w:proofErr w:type="spellEnd"/>
    </w:p>
    <w:p w14:paraId="0699BDEF" w14:textId="77777777" w:rsidR="004D5E77" w:rsidRPr="00477996" w:rsidRDefault="004D5E77" w:rsidP="004D5E77">
      <w:pPr>
        <w:spacing w:line="276" w:lineRule="auto"/>
        <w:rPr>
          <w:rFonts w:cstheme="minorHAnsi"/>
          <w:lang w:val="en-US"/>
        </w:rPr>
      </w:pPr>
      <w:r w:rsidRPr="00477996">
        <w:rPr>
          <w:rFonts w:cstheme="minorHAnsi"/>
          <w:lang w:val="en-US"/>
        </w:rPr>
        <w:t xml:space="preserve">Department of Electrical and Computer Engineering, </w:t>
      </w:r>
    </w:p>
    <w:p w14:paraId="19A63768" w14:textId="3AA8AE74" w:rsidR="004D5E77" w:rsidRPr="00477996" w:rsidRDefault="004D5E77" w:rsidP="004D5E77">
      <w:pPr>
        <w:spacing w:line="276" w:lineRule="auto"/>
        <w:rPr>
          <w:rFonts w:cstheme="minorHAnsi"/>
          <w:lang w:val="en-US"/>
        </w:rPr>
      </w:pPr>
      <w:r w:rsidRPr="00477996">
        <w:rPr>
          <w:rFonts w:cstheme="minorHAnsi"/>
          <w:lang w:val="en-US"/>
        </w:rPr>
        <w:t>Technion - Israel Institute of Technology</w:t>
      </w:r>
    </w:p>
    <w:p w14:paraId="14B9EDD6" w14:textId="74397CFE" w:rsidR="00992712" w:rsidRPr="00992712" w:rsidRDefault="00E035BC" w:rsidP="00D773F1">
      <w:pPr>
        <w:spacing w:line="276" w:lineRule="auto"/>
        <w:rPr>
          <w:rFonts w:cstheme="minorHAnsi"/>
          <w:i/>
          <w:iCs/>
        </w:rPr>
      </w:pPr>
      <w:r w:rsidRPr="004D5E77">
        <w:rPr>
          <w:rFonts w:cstheme="minorHAnsi"/>
          <w:i/>
          <w:iCs/>
        </w:rPr>
        <w:t>Sylwetkę laureata przedstawi</w:t>
      </w:r>
      <w:r w:rsidR="00A2671B" w:rsidRPr="004D5E77">
        <w:rPr>
          <w:rFonts w:cstheme="minorHAnsi"/>
          <w:i/>
          <w:iCs/>
        </w:rPr>
        <w:t>a Rektor.</w:t>
      </w:r>
    </w:p>
    <w:p w14:paraId="4F071D1B" w14:textId="5C7D08D8" w:rsidR="001225EB" w:rsidRDefault="001032F8" w:rsidP="00D773F1">
      <w:pPr>
        <w:spacing w:line="276" w:lineRule="auto"/>
        <w:rPr>
          <w:rFonts w:cstheme="minorHAnsi"/>
          <w:bCs/>
          <w:i/>
          <w:color w:val="000000" w:themeColor="text1"/>
        </w:rPr>
      </w:pPr>
      <w:r>
        <w:rPr>
          <w:rFonts w:cstheme="minorHAnsi"/>
          <w:bCs/>
          <w:i/>
          <w:color w:val="000000" w:themeColor="text1"/>
        </w:rPr>
        <w:t>Krótki film z wypowiedzią i podziękowaniami od</w:t>
      </w:r>
      <w:r w:rsidR="00992712">
        <w:rPr>
          <w:rFonts w:cstheme="minorHAnsi"/>
          <w:bCs/>
          <w:i/>
          <w:color w:val="000000" w:themeColor="text1"/>
        </w:rPr>
        <w:t xml:space="preserve"> </w:t>
      </w:r>
      <w:bookmarkStart w:id="13" w:name="_GoBack"/>
      <w:r>
        <w:rPr>
          <w:rFonts w:cstheme="minorHAnsi"/>
          <w:bCs/>
          <w:i/>
          <w:color w:val="000000" w:themeColor="text1"/>
        </w:rPr>
        <w:t>laureata</w:t>
      </w:r>
      <w:bookmarkEnd w:id="13"/>
      <w:r>
        <w:rPr>
          <w:rFonts w:cstheme="minorHAnsi"/>
          <w:bCs/>
          <w:i/>
          <w:color w:val="000000" w:themeColor="text1"/>
        </w:rPr>
        <w:t>.</w:t>
      </w:r>
    </w:p>
    <w:p w14:paraId="3EBBB253" w14:textId="2833DC50" w:rsidR="00E421BD" w:rsidRPr="00710401" w:rsidRDefault="00E421BD" w:rsidP="00D773F1">
      <w:pPr>
        <w:spacing w:line="276" w:lineRule="auto"/>
        <w:rPr>
          <w:rFonts w:cstheme="minorHAnsi"/>
          <w:i/>
          <w:color w:val="000000" w:themeColor="text1"/>
          <w:spacing w:val="-3"/>
        </w:rPr>
      </w:pPr>
      <w:r w:rsidRPr="00710401">
        <w:rPr>
          <w:rFonts w:cstheme="minorHAnsi"/>
          <w:b/>
          <w:iCs/>
          <w:color w:val="000000" w:themeColor="text1"/>
          <w:u w:val="single"/>
        </w:rPr>
        <w:t xml:space="preserve">12:35 </w:t>
      </w:r>
      <w:r w:rsidRPr="00710401">
        <w:rPr>
          <w:rFonts w:cstheme="minorHAnsi"/>
          <w:b/>
          <w:iCs/>
          <w:color w:val="000000" w:themeColor="text1"/>
          <w:u w:val="single"/>
          <w:lang w:val="de-DE"/>
        </w:rPr>
        <w:t xml:space="preserve">– </w:t>
      </w:r>
      <w:r w:rsidRPr="00710401">
        <w:rPr>
          <w:rFonts w:cstheme="minorHAnsi"/>
          <w:b/>
          <w:iCs/>
          <w:color w:val="000000" w:themeColor="text1"/>
          <w:u w:val="single"/>
        </w:rPr>
        <w:t>Wręczenie Złotych Odznak Politechniki Wrocławskiej z Brylantem</w:t>
      </w:r>
    </w:p>
    <w:p w14:paraId="4F66CA48" w14:textId="77777777" w:rsidR="00E421BD" w:rsidRPr="00710401" w:rsidRDefault="00E421BD" w:rsidP="00D773F1">
      <w:pPr>
        <w:spacing w:line="276" w:lineRule="auto"/>
        <w:rPr>
          <w:rFonts w:cstheme="minorHAnsi"/>
          <w:bCs/>
          <w:i/>
          <w:color w:val="000000" w:themeColor="text1"/>
        </w:rPr>
      </w:pPr>
      <w:r w:rsidRPr="00710401">
        <w:rPr>
          <w:rFonts w:cstheme="minorHAnsi"/>
          <w:bCs/>
          <w:i/>
          <w:color w:val="000000" w:themeColor="text1"/>
        </w:rPr>
        <w:t>Prowadząca:</w:t>
      </w:r>
    </w:p>
    <w:p w14:paraId="297D7082" w14:textId="55270146" w:rsidR="00992712" w:rsidRPr="00710401" w:rsidRDefault="001778EE" w:rsidP="00477996">
      <w:r w:rsidRPr="00710401">
        <w:t>Złota Odznaka Politechniki z Brylantem jest przyznawana zasłużonym pracownikom oraz innym osobom, które wybitne przyczyniły się do rozwoju Politechniki Wrocławskiej lub przysporzyły jej dobrego imienia.</w:t>
      </w:r>
    </w:p>
    <w:p w14:paraId="00069A7B" w14:textId="77777777" w:rsidR="001778EE" w:rsidRPr="00710401" w:rsidRDefault="001778EE" w:rsidP="00477996">
      <w:r w:rsidRPr="00710401">
        <w:t>Z inicjatywą przyznania Złotej Odznaki PWr z Brylantem może wystąpić:</w:t>
      </w:r>
    </w:p>
    <w:p w14:paraId="18611CA1" w14:textId="4BA9621D" w:rsidR="001778EE" w:rsidRPr="00477996" w:rsidRDefault="001778EE" w:rsidP="00477996">
      <w:pPr>
        <w:pStyle w:val="Akapitzlist"/>
        <w:numPr>
          <w:ilvl w:val="0"/>
          <w:numId w:val="12"/>
        </w:numPr>
        <w:spacing w:line="276" w:lineRule="auto"/>
        <w:jc w:val="both"/>
        <w:rPr>
          <w:rFonts w:cstheme="minorHAnsi"/>
          <w:color w:val="000000" w:themeColor="text1"/>
        </w:rPr>
      </w:pPr>
      <w:r w:rsidRPr="00477996">
        <w:rPr>
          <w:rFonts w:cstheme="minorHAnsi"/>
          <w:color w:val="000000" w:themeColor="text1"/>
        </w:rPr>
        <w:t>Rektor,</w:t>
      </w:r>
    </w:p>
    <w:p w14:paraId="2A9B715E" w14:textId="3C36E085" w:rsidR="001778EE" w:rsidRPr="00477996" w:rsidRDefault="001778EE" w:rsidP="00D773F1">
      <w:pPr>
        <w:pStyle w:val="Akapitzlist"/>
        <w:numPr>
          <w:ilvl w:val="0"/>
          <w:numId w:val="12"/>
        </w:numPr>
        <w:spacing w:line="276" w:lineRule="auto"/>
        <w:jc w:val="both"/>
        <w:rPr>
          <w:rFonts w:cstheme="minorHAnsi"/>
          <w:iCs/>
          <w:color w:val="000000" w:themeColor="text1"/>
        </w:rPr>
      </w:pPr>
      <w:r w:rsidRPr="00477996">
        <w:rPr>
          <w:rFonts w:cstheme="minorHAnsi"/>
          <w:iCs/>
          <w:color w:val="000000" w:themeColor="text1"/>
        </w:rPr>
        <w:t>dziekan wydziału lub przewodniczący rady dyscypliny naukowej.</w:t>
      </w:r>
    </w:p>
    <w:p w14:paraId="2C7F69B7" w14:textId="20502D7A" w:rsidR="001778EE" w:rsidRPr="00710401" w:rsidRDefault="001778EE" w:rsidP="00D773F1">
      <w:pPr>
        <w:spacing w:line="276" w:lineRule="auto"/>
        <w:jc w:val="both"/>
        <w:rPr>
          <w:rFonts w:cstheme="minorHAnsi"/>
          <w:iCs/>
          <w:color w:val="000000" w:themeColor="text1"/>
        </w:rPr>
      </w:pPr>
      <w:r w:rsidRPr="00710401">
        <w:rPr>
          <w:rFonts w:cstheme="minorHAnsi"/>
          <w:iCs/>
          <w:color w:val="000000" w:themeColor="text1"/>
        </w:rPr>
        <w:t>Wniosek opiniuje Kapituła Godności Honorowych, a przyznaje Senat Uczelni.</w:t>
      </w:r>
    </w:p>
    <w:p w14:paraId="4B2894E6" w14:textId="1E3694DD" w:rsidR="001778EE" w:rsidRPr="00710401" w:rsidRDefault="001778EE" w:rsidP="00D773F1">
      <w:pPr>
        <w:spacing w:line="276" w:lineRule="auto"/>
        <w:jc w:val="both"/>
        <w:rPr>
          <w:rFonts w:cstheme="minorHAnsi"/>
          <w:iCs/>
          <w:color w:val="000000" w:themeColor="text1"/>
        </w:rPr>
      </w:pPr>
      <w:r w:rsidRPr="00710401">
        <w:rPr>
          <w:rFonts w:cstheme="minorHAnsi"/>
          <w:iCs/>
          <w:color w:val="000000" w:themeColor="text1"/>
        </w:rPr>
        <w:t>Otrzymują ją:</w:t>
      </w:r>
    </w:p>
    <w:p w14:paraId="7988FBC4" w14:textId="32E30352" w:rsidR="001778EE" w:rsidRPr="00477996" w:rsidRDefault="001778EE" w:rsidP="00477996">
      <w:pPr>
        <w:pStyle w:val="Akapitzlist"/>
        <w:numPr>
          <w:ilvl w:val="0"/>
          <w:numId w:val="14"/>
        </w:numPr>
        <w:spacing w:line="276" w:lineRule="auto"/>
        <w:rPr>
          <w:rFonts w:cstheme="minorHAnsi"/>
          <w:b/>
          <w:bCs/>
          <w:color w:val="000000" w:themeColor="text1"/>
        </w:rPr>
      </w:pPr>
      <w:r w:rsidRPr="00477996">
        <w:rPr>
          <w:rFonts w:cstheme="minorHAnsi"/>
          <w:b/>
          <w:bCs/>
          <w:color w:val="000000" w:themeColor="text1"/>
          <w:lang w:val="en-US"/>
        </w:rPr>
        <w:t xml:space="preserve">prof. </w:t>
      </w:r>
      <w:proofErr w:type="spellStart"/>
      <w:r w:rsidRPr="00477996">
        <w:rPr>
          <w:rFonts w:cstheme="minorHAnsi"/>
          <w:b/>
          <w:bCs/>
          <w:color w:val="000000" w:themeColor="text1"/>
          <w:lang w:val="en-US"/>
        </w:rPr>
        <w:t>dr</w:t>
      </w:r>
      <w:proofErr w:type="spellEnd"/>
      <w:r w:rsidRPr="00477996">
        <w:rPr>
          <w:rFonts w:cstheme="minorHAnsi"/>
          <w:b/>
          <w:bCs/>
          <w:color w:val="000000" w:themeColor="text1"/>
          <w:lang w:val="en-US"/>
        </w:rPr>
        <w:t xml:space="preserve"> hab. </w:t>
      </w:r>
      <w:proofErr w:type="spellStart"/>
      <w:r w:rsidRPr="00477996">
        <w:rPr>
          <w:rFonts w:cstheme="minorHAnsi"/>
          <w:b/>
          <w:bCs/>
          <w:color w:val="000000" w:themeColor="text1"/>
          <w:lang w:val="en-US"/>
        </w:rPr>
        <w:t>inż</w:t>
      </w:r>
      <w:proofErr w:type="spellEnd"/>
      <w:r w:rsidRPr="00477996">
        <w:rPr>
          <w:rFonts w:cstheme="minorHAnsi"/>
          <w:b/>
          <w:bCs/>
          <w:color w:val="000000" w:themeColor="text1"/>
          <w:lang w:val="en-US"/>
        </w:rPr>
        <w:t xml:space="preserve">. arch. </w:t>
      </w:r>
      <w:r w:rsidRPr="00477996">
        <w:rPr>
          <w:rFonts w:cstheme="minorHAnsi"/>
          <w:b/>
          <w:bCs/>
          <w:color w:val="000000" w:themeColor="text1"/>
        </w:rPr>
        <w:t xml:space="preserve">Rafał </w:t>
      </w:r>
      <w:proofErr w:type="spellStart"/>
      <w:r w:rsidRPr="00477996">
        <w:rPr>
          <w:rFonts w:cstheme="minorHAnsi"/>
          <w:b/>
          <w:bCs/>
          <w:color w:val="000000" w:themeColor="text1"/>
        </w:rPr>
        <w:t>Czerner</w:t>
      </w:r>
      <w:proofErr w:type="spellEnd"/>
      <w:r w:rsidRPr="00477996">
        <w:rPr>
          <w:rFonts w:cstheme="minorHAnsi"/>
          <w:b/>
          <w:bCs/>
          <w:color w:val="000000" w:themeColor="text1"/>
        </w:rPr>
        <w:t xml:space="preserve">  </w:t>
      </w:r>
    </w:p>
    <w:p w14:paraId="172F8C16" w14:textId="4A034019" w:rsidR="001778EE" w:rsidRPr="00477996" w:rsidRDefault="001778EE" w:rsidP="00477996">
      <w:pPr>
        <w:pStyle w:val="Akapitzlist"/>
        <w:numPr>
          <w:ilvl w:val="0"/>
          <w:numId w:val="14"/>
        </w:numPr>
        <w:spacing w:line="276" w:lineRule="auto"/>
        <w:rPr>
          <w:rFonts w:cstheme="minorHAnsi"/>
          <w:b/>
          <w:color w:val="000000" w:themeColor="text1"/>
        </w:rPr>
      </w:pPr>
      <w:r w:rsidRPr="00477996">
        <w:rPr>
          <w:rFonts w:cstheme="minorHAnsi"/>
          <w:b/>
          <w:color w:val="000000" w:themeColor="text1"/>
        </w:rPr>
        <w:t xml:space="preserve">prof. dr hab. inż. arch. Tomasz </w:t>
      </w:r>
      <w:proofErr w:type="spellStart"/>
      <w:r w:rsidRPr="00477996">
        <w:rPr>
          <w:rFonts w:cstheme="minorHAnsi"/>
          <w:b/>
          <w:color w:val="000000" w:themeColor="text1"/>
        </w:rPr>
        <w:t>Ossowicz</w:t>
      </w:r>
      <w:proofErr w:type="spellEnd"/>
      <w:r w:rsidRPr="00477996">
        <w:rPr>
          <w:rFonts w:cstheme="minorHAnsi"/>
          <w:b/>
          <w:color w:val="000000" w:themeColor="text1"/>
        </w:rPr>
        <w:t xml:space="preserve">  </w:t>
      </w:r>
    </w:p>
    <w:p w14:paraId="01936A4B" w14:textId="3EED6F05" w:rsidR="001778EE" w:rsidRPr="00710401" w:rsidRDefault="001778EE" w:rsidP="00D773F1">
      <w:pPr>
        <w:spacing w:line="276" w:lineRule="auto"/>
        <w:rPr>
          <w:rFonts w:cstheme="minorHAnsi"/>
          <w:bCs/>
          <w:color w:val="000000" w:themeColor="text1"/>
        </w:rPr>
      </w:pPr>
      <w:r w:rsidRPr="00710401">
        <w:rPr>
          <w:rFonts w:cstheme="minorHAnsi"/>
          <w:bCs/>
          <w:color w:val="000000" w:themeColor="text1"/>
        </w:rPr>
        <w:t xml:space="preserve">obaj profesorowie z </w:t>
      </w:r>
      <w:r w:rsidR="00992712">
        <w:rPr>
          <w:rFonts w:cstheme="minorHAnsi"/>
          <w:bCs/>
          <w:color w:val="000000" w:themeColor="text1"/>
        </w:rPr>
        <w:t>W</w:t>
      </w:r>
      <w:r w:rsidRPr="00710401">
        <w:rPr>
          <w:rFonts w:cstheme="minorHAnsi"/>
          <w:bCs/>
          <w:color w:val="000000" w:themeColor="text1"/>
        </w:rPr>
        <w:t>ydziału Architektury.</w:t>
      </w:r>
    </w:p>
    <w:p w14:paraId="2EDE97FF" w14:textId="35C8FA85" w:rsidR="001778EE" w:rsidRPr="00477996" w:rsidRDefault="001778EE" w:rsidP="00477996">
      <w:r w:rsidRPr="00710401">
        <w:lastRenderedPageBreak/>
        <w:t xml:space="preserve">Złotą Odznakę z Brylantem Senat przyznał również prof. Monice </w:t>
      </w:r>
      <w:proofErr w:type="spellStart"/>
      <w:r w:rsidRPr="00710401">
        <w:t>Hardygórze</w:t>
      </w:r>
      <w:proofErr w:type="spellEnd"/>
      <w:r w:rsidRPr="00710401">
        <w:t xml:space="preserve">. Na wniosek dziekana Wydziału </w:t>
      </w:r>
      <w:proofErr w:type="spellStart"/>
      <w:r w:rsidRPr="00710401">
        <w:t>Geoinżynierii</w:t>
      </w:r>
      <w:proofErr w:type="spellEnd"/>
      <w:r w:rsidRPr="00710401">
        <w:t xml:space="preserve"> Górnictwa i Geologii Rektor wręczył ją pani profesor podczas uroczystości obchodów jubileuszu 55-lecia Wydziału. </w:t>
      </w:r>
    </w:p>
    <w:p w14:paraId="29BEE508" w14:textId="7A3F82C6" w:rsidR="004F262C" w:rsidRPr="00477996" w:rsidRDefault="004F262C" w:rsidP="00477996">
      <w:pPr>
        <w:pStyle w:val="Nagwek2"/>
        <w:rPr>
          <w:i/>
          <w:spacing w:val="-3"/>
        </w:rPr>
      </w:pPr>
      <w:r w:rsidRPr="00710401">
        <w:t>1</w:t>
      </w:r>
      <w:r w:rsidR="00E421BD" w:rsidRPr="00710401">
        <w:t>2</w:t>
      </w:r>
      <w:r w:rsidRPr="00710401">
        <w:t>:</w:t>
      </w:r>
      <w:r w:rsidR="002D2F45" w:rsidRPr="00710401">
        <w:t>40</w:t>
      </w:r>
      <w:r w:rsidRPr="00710401">
        <w:t xml:space="preserve"> </w:t>
      </w:r>
      <w:r w:rsidRPr="00710401">
        <w:rPr>
          <w:lang w:val="de-DE"/>
        </w:rPr>
        <w:t xml:space="preserve">– </w:t>
      </w:r>
      <w:r w:rsidRPr="00710401">
        <w:t>Wręczenie Statuetek „Lew Politechniki Wrocławskiej”</w:t>
      </w:r>
    </w:p>
    <w:p w14:paraId="53A9047F" w14:textId="2787DC11" w:rsidR="004F262C" w:rsidRPr="00710401" w:rsidRDefault="004F262C" w:rsidP="00D773F1">
      <w:pPr>
        <w:spacing w:line="276" w:lineRule="auto"/>
        <w:rPr>
          <w:rFonts w:cstheme="minorHAnsi"/>
          <w:bCs/>
          <w:i/>
          <w:color w:val="000000" w:themeColor="text1"/>
        </w:rPr>
      </w:pPr>
      <w:r w:rsidRPr="00710401">
        <w:rPr>
          <w:rFonts w:cstheme="minorHAnsi"/>
          <w:bCs/>
          <w:i/>
          <w:color w:val="000000" w:themeColor="text1"/>
        </w:rPr>
        <w:t>Prowadz</w:t>
      </w:r>
      <w:r w:rsidR="00A2671B" w:rsidRPr="00710401">
        <w:rPr>
          <w:rFonts w:cstheme="minorHAnsi"/>
          <w:bCs/>
          <w:i/>
          <w:color w:val="000000" w:themeColor="text1"/>
        </w:rPr>
        <w:t>ąca:</w:t>
      </w:r>
    </w:p>
    <w:p w14:paraId="109060B4" w14:textId="1A0CC7DD" w:rsidR="00A82F67" w:rsidRPr="00710401" w:rsidRDefault="008454A2" w:rsidP="00477996">
      <w:r w:rsidRPr="00710401">
        <w:t xml:space="preserve">Statuetka „Lew PWr” </w:t>
      </w:r>
      <w:r w:rsidR="00AA76F5" w:rsidRPr="00710401">
        <w:t>s</w:t>
      </w:r>
      <w:r w:rsidRPr="00710401">
        <w:t>tanowi wyraz szczególnego wyróżnienia i jest przyznawana pracownikom PWr</w:t>
      </w:r>
      <w:r w:rsidR="004F262C" w:rsidRPr="00710401">
        <w:t xml:space="preserve"> z</w:t>
      </w:r>
      <w:r w:rsidR="00AA76F5" w:rsidRPr="00710401">
        <w:t>a szczególne i absolutnie wyjątkowe zaangażowanie w pracę na rzecz uczelni.</w:t>
      </w:r>
    </w:p>
    <w:p w14:paraId="0069B618" w14:textId="42C7D6D5" w:rsidR="003732D7" w:rsidRPr="00710401" w:rsidRDefault="008454A2" w:rsidP="00D773F1">
      <w:pPr>
        <w:spacing w:line="276" w:lineRule="auto"/>
        <w:rPr>
          <w:rFonts w:cstheme="minorHAnsi"/>
          <w:bCs/>
          <w:iCs/>
          <w:color w:val="000000" w:themeColor="text1"/>
        </w:rPr>
      </w:pPr>
      <w:r w:rsidRPr="00710401">
        <w:rPr>
          <w:rFonts w:cstheme="minorHAnsi"/>
          <w:bCs/>
          <w:iCs/>
          <w:color w:val="000000" w:themeColor="text1"/>
        </w:rPr>
        <w:t>Kapituł</w:t>
      </w:r>
      <w:r w:rsidR="00A82F67" w:rsidRPr="00710401">
        <w:rPr>
          <w:rFonts w:cstheme="minorHAnsi"/>
          <w:bCs/>
          <w:iCs/>
          <w:color w:val="000000" w:themeColor="text1"/>
        </w:rPr>
        <w:t>a</w:t>
      </w:r>
      <w:r w:rsidRPr="00710401">
        <w:rPr>
          <w:rFonts w:cstheme="minorHAnsi"/>
          <w:bCs/>
          <w:iCs/>
          <w:color w:val="000000" w:themeColor="text1"/>
        </w:rPr>
        <w:t xml:space="preserve"> </w:t>
      </w:r>
      <w:r w:rsidR="00BB60FD" w:rsidRPr="00710401">
        <w:rPr>
          <w:rFonts w:cstheme="minorHAnsi"/>
          <w:bCs/>
          <w:iCs/>
          <w:color w:val="000000" w:themeColor="text1"/>
        </w:rPr>
        <w:t>Godności Honorow</w:t>
      </w:r>
      <w:r w:rsidR="00857C15" w:rsidRPr="00710401">
        <w:rPr>
          <w:rFonts w:cstheme="minorHAnsi"/>
          <w:bCs/>
          <w:iCs/>
          <w:color w:val="000000" w:themeColor="text1"/>
        </w:rPr>
        <w:t>y</w:t>
      </w:r>
      <w:r w:rsidR="00BB60FD" w:rsidRPr="00710401">
        <w:rPr>
          <w:rFonts w:cstheme="minorHAnsi"/>
          <w:bCs/>
          <w:iCs/>
          <w:color w:val="000000" w:themeColor="text1"/>
        </w:rPr>
        <w:t xml:space="preserve">ch </w:t>
      </w:r>
      <w:r w:rsidR="00AA76F5" w:rsidRPr="00710401">
        <w:rPr>
          <w:rFonts w:cstheme="minorHAnsi"/>
          <w:bCs/>
          <w:iCs/>
          <w:color w:val="000000" w:themeColor="text1"/>
        </w:rPr>
        <w:t xml:space="preserve">w tym roku przyznała </w:t>
      </w:r>
      <w:r w:rsidR="00595ECB" w:rsidRPr="00710401">
        <w:rPr>
          <w:rFonts w:cstheme="minorHAnsi"/>
          <w:bCs/>
          <w:iCs/>
          <w:color w:val="000000" w:themeColor="text1"/>
        </w:rPr>
        <w:t>dwa</w:t>
      </w:r>
      <w:r w:rsidR="00AA76F5" w:rsidRPr="00710401">
        <w:rPr>
          <w:rFonts w:cstheme="minorHAnsi"/>
          <w:bCs/>
          <w:iCs/>
          <w:color w:val="000000" w:themeColor="text1"/>
        </w:rPr>
        <w:t xml:space="preserve"> wyróżnienia </w:t>
      </w:r>
      <w:r w:rsidRPr="00710401">
        <w:rPr>
          <w:rFonts w:cstheme="minorHAnsi"/>
          <w:bCs/>
          <w:iCs/>
          <w:color w:val="000000" w:themeColor="text1"/>
        </w:rPr>
        <w:t>„Lew Politechniki Wrocławskiej</w:t>
      </w:r>
      <w:r w:rsidR="00BB60FD" w:rsidRPr="00710401">
        <w:rPr>
          <w:rFonts w:cstheme="minorHAnsi"/>
          <w:bCs/>
          <w:iCs/>
          <w:color w:val="000000" w:themeColor="text1"/>
        </w:rPr>
        <w:t>”:</w:t>
      </w:r>
    </w:p>
    <w:p w14:paraId="4E94DD55" w14:textId="772653D6" w:rsidR="00262DAB" w:rsidRPr="00477996" w:rsidRDefault="00262DAB" w:rsidP="00477996">
      <w:pPr>
        <w:pStyle w:val="Akapitzlist"/>
        <w:numPr>
          <w:ilvl w:val="0"/>
          <w:numId w:val="13"/>
        </w:numPr>
        <w:spacing w:line="276" w:lineRule="auto"/>
        <w:rPr>
          <w:rFonts w:cstheme="minorHAnsi"/>
          <w:color w:val="000000"/>
          <w:sz w:val="22"/>
          <w:szCs w:val="22"/>
        </w:rPr>
      </w:pPr>
      <w:r w:rsidRPr="00477996">
        <w:rPr>
          <w:rFonts w:cstheme="minorHAnsi"/>
          <w:color w:val="000000"/>
        </w:rPr>
        <w:t>prof. Katarzyna Jach</w:t>
      </w:r>
    </w:p>
    <w:p w14:paraId="3FFBEACF" w14:textId="77777777" w:rsidR="00262DAB" w:rsidRPr="00477996" w:rsidRDefault="00262DAB" w:rsidP="00477996">
      <w:pPr>
        <w:pStyle w:val="Akapitzlist"/>
        <w:numPr>
          <w:ilvl w:val="0"/>
          <w:numId w:val="13"/>
        </w:numPr>
        <w:spacing w:line="276" w:lineRule="auto"/>
        <w:rPr>
          <w:rFonts w:cstheme="minorHAnsi"/>
          <w:color w:val="000000"/>
          <w:sz w:val="22"/>
          <w:szCs w:val="22"/>
        </w:rPr>
      </w:pPr>
      <w:r w:rsidRPr="00477996">
        <w:rPr>
          <w:rFonts w:cstheme="minorHAnsi"/>
          <w:color w:val="000000"/>
        </w:rPr>
        <w:t xml:space="preserve">Danuta </w:t>
      </w:r>
      <w:proofErr w:type="spellStart"/>
      <w:r w:rsidRPr="00477996">
        <w:rPr>
          <w:rFonts w:cstheme="minorHAnsi"/>
          <w:color w:val="000000"/>
        </w:rPr>
        <w:t>Bugajna</w:t>
      </w:r>
      <w:proofErr w:type="spellEnd"/>
    </w:p>
    <w:p w14:paraId="3E6BD460" w14:textId="77777777" w:rsidR="00262DAB" w:rsidRPr="00477996" w:rsidRDefault="00262DAB" w:rsidP="00477996">
      <w:pPr>
        <w:pStyle w:val="Akapitzlist"/>
        <w:numPr>
          <w:ilvl w:val="0"/>
          <w:numId w:val="13"/>
        </w:numPr>
        <w:spacing w:line="276" w:lineRule="auto"/>
        <w:rPr>
          <w:rFonts w:cstheme="minorHAnsi"/>
          <w:color w:val="000000"/>
          <w:sz w:val="22"/>
          <w:szCs w:val="22"/>
        </w:rPr>
      </w:pPr>
      <w:r w:rsidRPr="00477996">
        <w:rPr>
          <w:rFonts w:cstheme="minorHAnsi"/>
          <w:color w:val="000000"/>
        </w:rPr>
        <w:t>dr inż. Wojciech Wodo</w:t>
      </w:r>
    </w:p>
    <w:p w14:paraId="49A6B834" w14:textId="775C29DF" w:rsidR="00262DAB" w:rsidRPr="00477996" w:rsidRDefault="00262DAB" w:rsidP="00477996">
      <w:pPr>
        <w:pStyle w:val="Akapitzlist"/>
        <w:numPr>
          <w:ilvl w:val="0"/>
          <w:numId w:val="13"/>
        </w:numPr>
        <w:spacing w:after="160" w:line="276" w:lineRule="auto"/>
        <w:rPr>
          <w:rFonts w:cstheme="minorHAnsi"/>
          <w:color w:val="000000"/>
          <w:sz w:val="22"/>
          <w:szCs w:val="22"/>
        </w:rPr>
      </w:pPr>
      <w:r w:rsidRPr="00477996">
        <w:rPr>
          <w:rFonts w:cstheme="minorHAnsi"/>
          <w:color w:val="000000"/>
        </w:rPr>
        <w:t>mgr inż. Łukasz Ptaszek</w:t>
      </w:r>
    </w:p>
    <w:p w14:paraId="47E2DD6D" w14:textId="25BF3FE2" w:rsidR="008454A2" w:rsidRPr="00710401" w:rsidRDefault="00857C15" w:rsidP="00D773F1">
      <w:pPr>
        <w:spacing w:line="276" w:lineRule="auto"/>
        <w:rPr>
          <w:rFonts w:cstheme="minorHAnsi"/>
          <w:bCs/>
          <w:i/>
          <w:color w:val="000000" w:themeColor="text1"/>
        </w:rPr>
      </w:pPr>
      <w:r w:rsidRPr="00710401">
        <w:rPr>
          <w:rFonts w:cstheme="minorHAnsi"/>
          <w:bCs/>
          <w:i/>
          <w:color w:val="000000" w:themeColor="text1"/>
        </w:rPr>
        <w:t>Prowadząca p</w:t>
      </w:r>
      <w:r w:rsidR="008454A2" w:rsidRPr="00710401">
        <w:rPr>
          <w:rFonts w:cstheme="minorHAnsi"/>
          <w:bCs/>
          <w:i/>
          <w:color w:val="000000" w:themeColor="text1"/>
        </w:rPr>
        <w:t xml:space="preserve">rosi </w:t>
      </w:r>
      <w:r w:rsidR="00BB60FD" w:rsidRPr="00710401">
        <w:rPr>
          <w:rFonts w:cstheme="minorHAnsi"/>
          <w:bCs/>
          <w:i/>
          <w:color w:val="000000" w:themeColor="text1"/>
        </w:rPr>
        <w:t>l</w:t>
      </w:r>
      <w:r w:rsidR="008454A2" w:rsidRPr="00710401">
        <w:rPr>
          <w:rFonts w:cstheme="minorHAnsi"/>
          <w:bCs/>
          <w:i/>
          <w:color w:val="000000" w:themeColor="text1"/>
        </w:rPr>
        <w:t>aureatów o wejście na podium. Rektor wręcza statuetkę wraz</w:t>
      </w:r>
      <w:r w:rsidR="00BB60FD" w:rsidRPr="00710401">
        <w:rPr>
          <w:rFonts w:cstheme="minorHAnsi"/>
          <w:bCs/>
          <w:i/>
          <w:color w:val="000000" w:themeColor="text1"/>
        </w:rPr>
        <w:t xml:space="preserve"> </w:t>
      </w:r>
      <w:r w:rsidR="008454A2" w:rsidRPr="00710401">
        <w:rPr>
          <w:rFonts w:cstheme="minorHAnsi"/>
          <w:bCs/>
          <w:i/>
          <w:color w:val="000000" w:themeColor="text1"/>
        </w:rPr>
        <w:t>z</w:t>
      </w:r>
      <w:r w:rsidRPr="00710401">
        <w:rPr>
          <w:rFonts w:cstheme="minorHAnsi"/>
          <w:bCs/>
          <w:i/>
          <w:color w:val="000000" w:themeColor="text1"/>
        </w:rPr>
        <w:t xml:space="preserve"> </w:t>
      </w:r>
      <w:r w:rsidR="008454A2" w:rsidRPr="00710401">
        <w:rPr>
          <w:rFonts w:cstheme="minorHAnsi"/>
          <w:bCs/>
          <w:i/>
          <w:color w:val="000000" w:themeColor="text1"/>
        </w:rPr>
        <w:t>dyplomem</w:t>
      </w:r>
      <w:r w:rsidR="00992712">
        <w:rPr>
          <w:rFonts w:cstheme="minorHAnsi"/>
          <w:bCs/>
          <w:i/>
          <w:color w:val="000000" w:themeColor="text1"/>
        </w:rPr>
        <w:t>.</w:t>
      </w:r>
    </w:p>
    <w:p w14:paraId="33DE5541" w14:textId="07DF2E19" w:rsidR="00A2671B" w:rsidRDefault="009D5F20" w:rsidP="00D773F1">
      <w:pPr>
        <w:spacing w:line="276" w:lineRule="auto"/>
        <w:rPr>
          <w:rFonts w:cstheme="minorHAnsi"/>
          <w:bCs/>
          <w:i/>
          <w:color w:val="000000" w:themeColor="text1"/>
        </w:rPr>
      </w:pPr>
      <w:r w:rsidRPr="00710401">
        <w:rPr>
          <w:rFonts w:cstheme="minorHAnsi"/>
          <w:bCs/>
          <w:i/>
          <w:color w:val="000000" w:themeColor="text1"/>
        </w:rPr>
        <w:t xml:space="preserve">Chór - </w:t>
      </w:r>
      <w:proofErr w:type="spellStart"/>
      <w:r w:rsidRPr="00710401">
        <w:rPr>
          <w:rFonts w:cstheme="minorHAnsi"/>
          <w:bCs/>
          <w:i/>
          <w:color w:val="000000" w:themeColor="text1"/>
        </w:rPr>
        <w:t>Plurimos</w:t>
      </w:r>
      <w:proofErr w:type="spellEnd"/>
      <w:r w:rsidRPr="00710401">
        <w:rPr>
          <w:rFonts w:cstheme="minorHAnsi"/>
          <w:bCs/>
          <w:i/>
          <w:color w:val="000000" w:themeColor="text1"/>
        </w:rPr>
        <w:t xml:space="preserve"> annos</w:t>
      </w:r>
    </w:p>
    <w:p w14:paraId="266389C3" w14:textId="034DE6A9" w:rsidR="00BB60FD" w:rsidRPr="00710401" w:rsidRDefault="00BB60FD" w:rsidP="00D773F1">
      <w:pPr>
        <w:spacing w:line="276" w:lineRule="auto"/>
        <w:rPr>
          <w:rFonts w:cstheme="minorHAnsi"/>
          <w:b/>
          <w:bCs/>
          <w:color w:val="000000" w:themeColor="text1"/>
          <w:spacing w:val="-3"/>
          <w:u w:val="single"/>
        </w:rPr>
      </w:pPr>
      <w:r w:rsidRPr="00710401">
        <w:rPr>
          <w:rFonts w:cstheme="minorHAnsi"/>
          <w:b/>
          <w:bCs/>
          <w:color w:val="000000" w:themeColor="text1"/>
          <w:spacing w:val="-3"/>
          <w:u w:val="single"/>
        </w:rPr>
        <w:t>1</w:t>
      </w:r>
      <w:r w:rsidR="00E421BD" w:rsidRPr="00710401">
        <w:rPr>
          <w:rFonts w:cstheme="minorHAnsi"/>
          <w:b/>
          <w:bCs/>
          <w:color w:val="000000" w:themeColor="text1"/>
          <w:spacing w:val="-3"/>
          <w:u w:val="single"/>
        </w:rPr>
        <w:t>2</w:t>
      </w:r>
      <w:r w:rsidRPr="00710401">
        <w:rPr>
          <w:rFonts w:cstheme="minorHAnsi"/>
          <w:b/>
          <w:bCs/>
          <w:color w:val="000000" w:themeColor="text1"/>
          <w:spacing w:val="-3"/>
          <w:u w:val="single"/>
        </w:rPr>
        <w:t>.</w:t>
      </w:r>
      <w:r w:rsidR="00BB2EFB" w:rsidRPr="00710401">
        <w:rPr>
          <w:rFonts w:cstheme="minorHAnsi"/>
          <w:b/>
          <w:bCs/>
          <w:color w:val="000000" w:themeColor="text1"/>
          <w:spacing w:val="-3"/>
          <w:u w:val="single"/>
        </w:rPr>
        <w:t>4</w:t>
      </w:r>
      <w:r w:rsidR="002D2F45" w:rsidRPr="00710401">
        <w:rPr>
          <w:rFonts w:cstheme="minorHAnsi"/>
          <w:b/>
          <w:bCs/>
          <w:color w:val="000000" w:themeColor="text1"/>
          <w:spacing w:val="-3"/>
          <w:u w:val="single"/>
        </w:rPr>
        <w:t>5</w:t>
      </w:r>
      <w:r w:rsidRPr="00710401">
        <w:rPr>
          <w:rFonts w:cstheme="minorHAnsi"/>
          <w:b/>
          <w:bCs/>
          <w:color w:val="000000" w:themeColor="text1"/>
          <w:spacing w:val="-3"/>
          <w:u w:val="single"/>
        </w:rPr>
        <w:tab/>
        <w:t>Zakończenie uroczystości</w:t>
      </w:r>
    </w:p>
    <w:p w14:paraId="11F42EA1" w14:textId="17F82FFA" w:rsidR="00023C33" w:rsidRPr="00477996" w:rsidRDefault="00BB60FD" w:rsidP="00477996">
      <w:r w:rsidRPr="00710401">
        <w:t>Rektor kończy uroczystość</w:t>
      </w:r>
      <w:r w:rsidR="00296F76" w:rsidRPr="00710401">
        <w:t xml:space="preserve">, </w:t>
      </w:r>
      <w:r w:rsidRPr="00710401">
        <w:t xml:space="preserve">gratuluje nagrodzonym, </w:t>
      </w:r>
      <w:r w:rsidR="00023C33" w:rsidRPr="00710401">
        <w:t xml:space="preserve">dziękuje </w:t>
      </w:r>
      <w:r w:rsidRPr="00710401">
        <w:t>wszystkim za obecność: i w auli, i oglądającym transmisję.</w:t>
      </w:r>
      <w:r w:rsidR="00680D3E" w:rsidRPr="00710401">
        <w:t xml:space="preserve"> </w:t>
      </w:r>
      <w:r w:rsidR="00296F76" w:rsidRPr="00710401">
        <w:t xml:space="preserve">Dziękuje prof. </w:t>
      </w:r>
      <w:proofErr w:type="spellStart"/>
      <w:r w:rsidR="00E421BD" w:rsidRPr="00710401">
        <w:t>Marji</w:t>
      </w:r>
      <w:proofErr w:type="spellEnd"/>
      <w:r w:rsidR="00E421BD" w:rsidRPr="00710401">
        <w:t xml:space="preserve"> Makarow</w:t>
      </w:r>
      <w:r w:rsidR="00296F76" w:rsidRPr="00710401">
        <w:t xml:space="preserve"> i z</w:t>
      </w:r>
      <w:r w:rsidR="00680D3E" w:rsidRPr="00710401">
        <w:t xml:space="preserve">aprasza na odsłonięcie </w:t>
      </w:r>
      <w:r w:rsidR="00D640AC" w:rsidRPr="00710401">
        <w:t>nazwiska nowego doktora honoris causa do holu głównego na parterze.</w:t>
      </w:r>
    </w:p>
    <w:p w14:paraId="6FDF3820" w14:textId="27555AD2" w:rsidR="007414F7" w:rsidRPr="00477996" w:rsidRDefault="00BB60FD" w:rsidP="00477996">
      <w:pPr>
        <w:spacing w:line="276" w:lineRule="auto"/>
        <w:rPr>
          <w:rFonts w:cstheme="minorHAnsi"/>
          <w:bCs/>
          <w:i/>
          <w:iCs/>
          <w:color w:val="000000" w:themeColor="text1"/>
        </w:rPr>
      </w:pPr>
      <w:r w:rsidRPr="00710401">
        <w:rPr>
          <w:rFonts w:cstheme="minorHAnsi"/>
          <w:bCs/>
          <w:i/>
          <w:iCs/>
          <w:color w:val="000000" w:themeColor="text1"/>
        </w:rPr>
        <w:t>Prowadząca</w:t>
      </w:r>
      <w:r w:rsidR="00A82F67" w:rsidRPr="00710401">
        <w:rPr>
          <w:rFonts w:cstheme="minorHAnsi"/>
          <w:bCs/>
          <w:i/>
          <w:iCs/>
          <w:color w:val="000000" w:themeColor="text1"/>
        </w:rPr>
        <w:t xml:space="preserve"> </w:t>
      </w:r>
      <w:r w:rsidRPr="00710401">
        <w:rPr>
          <w:rFonts w:cstheme="minorHAnsi"/>
          <w:bCs/>
          <w:i/>
          <w:iCs/>
          <w:color w:val="000000" w:themeColor="text1"/>
        </w:rPr>
        <w:t>pros</w:t>
      </w:r>
      <w:r w:rsidR="00A82F67" w:rsidRPr="00710401">
        <w:rPr>
          <w:rFonts w:cstheme="minorHAnsi"/>
          <w:bCs/>
          <w:i/>
          <w:iCs/>
          <w:color w:val="000000" w:themeColor="text1"/>
        </w:rPr>
        <w:t>i</w:t>
      </w:r>
      <w:r w:rsidRPr="00710401">
        <w:rPr>
          <w:rFonts w:cstheme="minorHAnsi"/>
          <w:bCs/>
          <w:i/>
          <w:iCs/>
          <w:color w:val="000000" w:themeColor="text1"/>
        </w:rPr>
        <w:t xml:space="preserve"> wszystkich o powstanie. Orszak opuszcza aulę. </w:t>
      </w:r>
      <w:r w:rsidR="00A82F67" w:rsidRPr="00710401">
        <w:rPr>
          <w:rFonts w:cstheme="minorHAnsi"/>
          <w:bCs/>
          <w:i/>
          <w:iCs/>
          <w:color w:val="000000" w:themeColor="text1"/>
        </w:rPr>
        <w:t>Prośba o</w:t>
      </w:r>
      <w:r w:rsidRPr="00710401">
        <w:rPr>
          <w:rFonts w:cstheme="minorHAnsi"/>
          <w:bCs/>
          <w:i/>
          <w:iCs/>
          <w:color w:val="000000" w:themeColor="text1"/>
        </w:rPr>
        <w:t xml:space="preserve"> wychodzenie według porządku: </w:t>
      </w:r>
      <w:r w:rsidRPr="00710401">
        <w:rPr>
          <w:rFonts w:cstheme="minorHAnsi"/>
          <w:i/>
          <w:iCs/>
          <w:color w:val="000000" w:themeColor="text1"/>
        </w:rPr>
        <w:t>Rada Uczelni, Rada Rektorów Seniorów, senat i pozostali</w:t>
      </w:r>
      <w:r w:rsidR="00A82F67" w:rsidRPr="00710401">
        <w:rPr>
          <w:rFonts w:cstheme="minorHAnsi"/>
          <w:i/>
          <w:iCs/>
          <w:color w:val="000000" w:themeColor="text1"/>
        </w:rPr>
        <w:t xml:space="preserve"> goście</w:t>
      </w:r>
      <w:r w:rsidRPr="00710401">
        <w:rPr>
          <w:rFonts w:cstheme="minorHAnsi"/>
          <w:i/>
          <w:iCs/>
          <w:color w:val="000000" w:themeColor="text1"/>
        </w:rPr>
        <w:t>.</w:t>
      </w:r>
    </w:p>
    <w:p w14:paraId="54512C81" w14:textId="05BD0E39" w:rsidR="0010675E" w:rsidRPr="00992712" w:rsidRDefault="00BB60FD" w:rsidP="00D773F1">
      <w:pPr>
        <w:tabs>
          <w:tab w:val="left" w:pos="-720"/>
        </w:tabs>
        <w:suppressAutoHyphens/>
        <w:spacing w:line="276" w:lineRule="auto"/>
        <w:jc w:val="both"/>
        <w:rPr>
          <w:rFonts w:cstheme="minorHAnsi"/>
          <w:bCs/>
          <w:i/>
          <w:color w:val="000000" w:themeColor="text1"/>
        </w:rPr>
      </w:pPr>
      <w:r w:rsidRPr="00710401">
        <w:rPr>
          <w:rFonts w:cstheme="minorHAnsi"/>
          <w:bCs/>
          <w:i/>
          <w:color w:val="000000" w:themeColor="text1"/>
        </w:rPr>
        <w:t>Polonez z odtworzenia</w:t>
      </w:r>
      <w:r w:rsidR="00992712">
        <w:rPr>
          <w:rFonts w:cstheme="minorHAnsi"/>
          <w:bCs/>
          <w:i/>
          <w:color w:val="000000" w:themeColor="text1"/>
        </w:rPr>
        <w:t>.</w:t>
      </w:r>
    </w:p>
    <w:sectPr w:rsidR="0010675E" w:rsidRPr="00992712" w:rsidSect="002820E7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0EFF30" w16cex:dateUtc="2023-11-27T10:42:00Z"/>
  <w16cex:commentExtensible w16cex:durableId="290EFFBE" w16cex:dateUtc="2023-11-27T10:4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4E18A2" w14:textId="77777777" w:rsidR="00990ACD" w:rsidRDefault="00990ACD">
      <w:r>
        <w:separator/>
      </w:r>
    </w:p>
  </w:endnote>
  <w:endnote w:type="continuationSeparator" w:id="0">
    <w:p w14:paraId="150D465A" w14:textId="77777777" w:rsidR="00990ACD" w:rsidRDefault="00990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14EDCC" w14:textId="77777777" w:rsidR="00C531BD" w:rsidRDefault="003A08B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2F36FE6" w14:textId="77777777" w:rsidR="00C531BD" w:rsidRDefault="00C531B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21B64" w14:textId="77777777" w:rsidR="00C531BD" w:rsidRDefault="003A08B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F0A96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E51BA5E" w14:textId="77777777" w:rsidR="00C531BD" w:rsidRDefault="00C531B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035D6C" w14:textId="77777777" w:rsidR="00990ACD" w:rsidRDefault="00990ACD">
      <w:r>
        <w:separator/>
      </w:r>
    </w:p>
  </w:footnote>
  <w:footnote w:type="continuationSeparator" w:id="0">
    <w:p w14:paraId="2011D032" w14:textId="77777777" w:rsidR="00990ACD" w:rsidRDefault="00990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72368"/>
    <w:multiLevelType w:val="multilevel"/>
    <w:tmpl w:val="FB62713E"/>
    <w:lvl w:ilvl="0">
      <w:numFmt w:val="decimalZero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05AC537E"/>
    <w:multiLevelType w:val="hybridMultilevel"/>
    <w:tmpl w:val="6E8678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60724"/>
    <w:multiLevelType w:val="hybridMultilevel"/>
    <w:tmpl w:val="6DE8C1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1152F"/>
    <w:multiLevelType w:val="hybridMultilevel"/>
    <w:tmpl w:val="496E640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22A10"/>
    <w:multiLevelType w:val="hybridMultilevel"/>
    <w:tmpl w:val="826866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02B53"/>
    <w:multiLevelType w:val="hybridMultilevel"/>
    <w:tmpl w:val="8E70E2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711A4"/>
    <w:multiLevelType w:val="hybridMultilevel"/>
    <w:tmpl w:val="D318B8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A1BCB"/>
    <w:multiLevelType w:val="hybridMultilevel"/>
    <w:tmpl w:val="DFAC5C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37EE0"/>
    <w:multiLevelType w:val="hybridMultilevel"/>
    <w:tmpl w:val="B9D6E75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F7D0E"/>
    <w:multiLevelType w:val="multilevel"/>
    <w:tmpl w:val="BA749DA6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5023B58"/>
    <w:multiLevelType w:val="hybridMultilevel"/>
    <w:tmpl w:val="B46626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BF2380"/>
    <w:multiLevelType w:val="multilevel"/>
    <w:tmpl w:val="582C0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D93D11"/>
    <w:multiLevelType w:val="hybridMultilevel"/>
    <w:tmpl w:val="E6421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847CA7"/>
    <w:multiLevelType w:val="hybridMultilevel"/>
    <w:tmpl w:val="5A9EDDD0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214650"/>
    <w:multiLevelType w:val="hybridMultilevel"/>
    <w:tmpl w:val="6CB4B4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2902A6"/>
    <w:multiLevelType w:val="hybridMultilevel"/>
    <w:tmpl w:val="FF2E30BE"/>
    <w:lvl w:ilvl="0" w:tplc="6D3AAB66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8B4B8A"/>
    <w:multiLevelType w:val="multilevel"/>
    <w:tmpl w:val="3EB298FC"/>
    <w:lvl w:ilvl="0">
      <w:numFmt w:val="decimalZero"/>
      <w:lvlText w:val="%1.0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0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7" w15:restartNumberingAfterBreak="0">
    <w:nsid w:val="62F34D4E"/>
    <w:multiLevelType w:val="hybridMultilevel"/>
    <w:tmpl w:val="DBFCD7B8"/>
    <w:lvl w:ilvl="0" w:tplc="B48630D6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D907052"/>
    <w:multiLevelType w:val="hybridMultilevel"/>
    <w:tmpl w:val="1AB052B2"/>
    <w:lvl w:ilvl="0" w:tplc="E3A844E6">
      <w:start w:val="1"/>
      <w:numFmt w:val="decimal"/>
      <w:lvlText w:val="%1)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E410D99"/>
    <w:multiLevelType w:val="hybridMultilevel"/>
    <w:tmpl w:val="B590C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7768CC"/>
    <w:multiLevelType w:val="hybridMultilevel"/>
    <w:tmpl w:val="31D66F9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F948C4"/>
    <w:multiLevelType w:val="hybridMultilevel"/>
    <w:tmpl w:val="907ED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2"/>
  </w:num>
  <w:num w:numId="4">
    <w:abstractNumId w:val="16"/>
  </w:num>
  <w:num w:numId="5">
    <w:abstractNumId w:val="0"/>
  </w:num>
  <w:num w:numId="6">
    <w:abstractNumId w:val="9"/>
  </w:num>
  <w:num w:numId="7">
    <w:abstractNumId w:val="15"/>
  </w:num>
  <w:num w:numId="8">
    <w:abstractNumId w:val="19"/>
  </w:num>
  <w:num w:numId="9">
    <w:abstractNumId w:val="1"/>
  </w:num>
  <w:num w:numId="10">
    <w:abstractNumId w:val="6"/>
  </w:num>
  <w:num w:numId="11">
    <w:abstractNumId w:val="4"/>
  </w:num>
  <w:num w:numId="12">
    <w:abstractNumId w:val="21"/>
  </w:num>
  <w:num w:numId="13">
    <w:abstractNumId w:val="10"/>
  </w:num>
  <w:num w:numId="14">
    <w:abstractNumId w:val="5"/>
  </w:num>
  <w:num w:numId="15">
    <w:abstractNumId w:val="14"/>
  </w:num>
  <w:num w:numId="16">
    <w:abstractNumId w:val="8"/>
  </w:num>
  <w:num w:numId="17">
    <w:abstractNumId w:val="3"/>
  </w:num>
  <w:num w:numId="18">
    <w:abstractNumId w:val="13"/>
  </w:num>
  <w:num w:numId="19">
    <w:abstractNumId w:val="18"/>
  </w:num>
  <w:num w:numId="20">
    <w:abstractNumId w:val="20"/>
  </w:num>
  <w:num w:numId="21">
    <w:abstractNumId w:val="11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4A2"/>
    <w:rsid w:val="00005345"/>
    <w:rsid w:val="00023C33"/>
    <w:rsid w:val="0004080E"/>
    <w:rsid w:val="00070910"/>
    <w:rsid w:val="0009634D"/>
    <w:rsid w:val="0009636A"/>
    <w:rsid w:val="000D29AC"/>
    <w:rsid w:val="000E1033"/>
    <w:rsid w:val="00100B0B"/>
    <w:rsid w:val="001032F8"/>
    <w:rsid w:val="0010675E"/>
    <w:rsid w:val="001116F1"/>
    <w:rsid w:val="00116E96"/>
    <w:rsid w:val="001225EB"/>
    <w:rsid w:val="00133D86"/>
    <w:rsid w:val="00165A3D"/>
    <w:rsid w:val="00174A57"/>
    <w:rsid w:val="001778EE"/>
    <w:rsid w:val="00186476"/>
    <w:rsid w:val="001905BF"/>
    <w:rsid w:val="001A6352"/>
    <w:rsid w:val="001C09A4"/>
    <w:rsid w:val="00206621"/>
    <w:rsid w:val="00237405"/>
    <w:rsid w:val="002439B1"/>
    <w:rsid w:val="00262DAB"/>
    <w:rsid w:val="00272BD1"/>
    <w:rsid w:val="00273DD6"/>
    <w:rsid w:val="002820E7"/>
    <w:rsid w:val="00296F76"/>
    <w:rsid w:val="002B6A9A"/>
    <w:rsid w:val="002B6EB9"/>
    <w:rsid w:val="002D2F45"/>
    <w:rsid w:val="002E64E3"/>
    <w:rsid w:val="00316BE4"/>
    <w:rsid w:val="0037058D"/>
    <w:rsid w:val="003732D7"/>
    <w:rsid w:val="003751B9"/>
    <w:rsid w:val="00377447"/>
    <w:rsid w:val="003814F3"/>
    <w:rsid w:val="003A08BB"/>
    <w:rsid w:val="003D287E"/>
    <w:rsid w:val="003E377D"/>
    <w:rsid w:val="003F0A96"/>
    <w:rsid w:val="00411177"/>
    <w:rsid w:val="00412E77"/>
    <w:rsid w:val="00416ADE"/>
    <w:rsid w:val="00423EDB"/>
    <w:rsid w:val="00424D01"/>
    <w:rsid w:val="004418E5"/>
    <w:rsid w:val="00445793"/>
    <w:rsid w:val="00456083"/>
    <w:rsid w:val="004612B2"/>
    <w:rsid w:val="00462ED2"/>
    <w:rsid w:val="00471465"/>
    <w:rsid w:val="00477996"/>
    <w:rsid w:val="00485CD7"/>
    <w:rsid w:val="004D5E77"/>
    <w:rsid w:val="004D68C7"/>
    <w:rsid w:val="004E0F67"/>
    <w:rsid w:val="004E2408"/>
    <w:rsid w:val="004E7A87"/>
    <w:rsid w:val="004F0514"/>
    <w:rsid w:val="004F262C"/>
    <w:rsid w:val="00523BFE"/>
    <w:rsid w:val="00525CEA"/>
    <w:rsid w:val="00534C86"/>
    <w:rsid w:val="00537046"/>
    <w:rsid w:val="00544D25"/>
    <w:rsid w:val="00551192"/>
    <w:rsid w:val="00555C8B"/>
    <w:rsid w:val="00577C1E"/>
    <w:rsid w:val="00584F90"/>
    <w:rsid w:val="00595ECB"/>
    <w:rsid w:val="00596637"/>
    <w:rsid w:val="005B0C3A"/>
    <w:rsid w:val="005C3465"/>
    <w:rsid w:val="005E2E82"/>
    <w:rsid w:val="00607A36"/>
    <w:rsid w:val="00612F87"/>
    <w:rsid w:val="00615F7D"/>
    <w:rsid w:val="00672B16"/>
    <w:rsid w:val="0067535B"/>
    <w:rsid w:val="00680D3E"/>
    <w:rsid w:val="006852CC"/>
    <w:rsid w:val="006913F8"/>
    <w:rsid w:val="006A52F6"/>
    <w:rsid w:val="006C1BC5"/>
    <w:rsid w:val="006C1E48"/>
    <w:rsid w:val="006C59D9"/>
    <w:rsid w:val="00710401"/>
    <w:rsid w:val="00712E42"/>
    <w:rsid w:val="007147D7"/>
    <w:rsid w:val="00722008"/>
    <w:rsid w:val="00723B7E"/>
    <w:rsid w:val="00724D44"/>
    <w:rsid w:val="007414F7"/>
    <w:rsid w:val="007420DA"/>
    <w:rsid w:val="00747615"/>
    <w:rsid w:val="007505FB"/>
    <w:rsid w:val="00752254"/>
    <w:rsid w:val="007632C0"/>
    <w:rsid w:val="00765576"/>
    <w:rsid w:val="007663E1"/>
    <w:rsid w:val="007C2916"/>
    <w:rsid w:val="007C71DC"/>
    <w:rsid w:val="007D74EB"/>
    <w:rsid w:val="007E08C6"/>
    <w:rsid w:val="007E6579"/>
    <w:rsid w:val="00830E1D"/>
    <w:rsid w:val="00841FAC"/>
    <w:rsid w:val="0084428D"/>
    <w:rsid w:val="008454A2"/>
    <w:rsid w:val="00854AE0"/>
    <w:rsid w:val="00857C15"/>
    <w:rsid w:val="00863CD9"/>
    <w:rsid w:val="0086708A"/>
    <w:rsid w:val="00885B5D"/>
    <w:rsid w:val="008A0E6C"/>
    <w:rsid w:val="008B7063"/>
    <w:rsid w:val="008D2ED4"/>
    <w:rsid w:val="008E7001"/>
    <w:rsid w:val="008F6D8A"/>
    <w:rsid w:val="009220E4"/>
    <w:rsid w:val="00923AB3"/>
    <w:rsid w:val="00931F9E"/>
    <w:rsid w:val="00947729"/>
    <w:rsid w:val="00947834"/>
    <w:rsid w:val="009566E2"/>
    <w:rsid w:val="00984765"/>
    <w:rsid w:val="00987D52"/>
    <w:rsid w:val="00990ACD"/>
    <w:rsid w:val="0099211F"/>
    <w:rsid w:val="00992712"/>
    <w:rsid w:val="009D5F20"/>
    <w:rsid w:val="00A2671B"/>
    <w:rsid w:val="00A4028A"/>
    <w:rsid w:val="00A40E87"/>
    <w:rsid w:val="00A4621B"/>
    <w:rsid w:val="00A46531"/>
    <w:rsid w:val="00A64DE3"/>
    <w:rsid w:val="00A803A7"/>
    <w:rsid w:val="00A82F67"/>
    <w:rsid w:val="00A956B6"/>
    <w:rsid w:val="00AA1338"/>
    <w:rsid w:val="00AA6382"/>
    <w:rsid w:val="00AA76F5"/>
    <w:rsid w:val="00AB444A"/>
    <w:rsid w:val="00AC06D7"/>
    <w:rsid w:val="00AD63FC"/>
    <w:rsid w:val="00B34797"/>
    <w:rsid w:val="00B36A86"/>
    <w:rsid w:val="00B72B63"/>
    <w:rsid w:val="00BA09CC"/>
    <w:rsid w:val="00BB2EFB"/>
    <w:rsid w:val="00BB60FD"/>
    <w:rsid w:val="00C239A7"/>
    <w:rsid w:val="00C43AA7"/>
    <w:rsid w:val="00C531BD"/>
    <w:rsid w:val="00C709C9"/>
    <w:rsid w:val="00C746C9"/>
    <w:rsid w:val="00C92FD1"/>
    <w:rsid w:val="00CD2A45"/>
    <w:rsid w:val="00CE09F8"/>
    <w:rsid w:val="00CE1947"/>
    <w:rsid w:val="00CF7436"/>
    <w:rsid w:val="00D061D3"/>
    <w:rsid w:val="00D11E2C"/>
    <w:rsid w:val="00D14E2F"/>
    <w:rsid w:val="00D45A72"/>
    <w:rsid w:val="00D640AC"/>
    <w:rsid w:val="00D773F1"/>
    <w:rsid w:val="00D812AB"/>
    <w:rsid w:val="00DB3F74"/>
    <w:rsid w:val="00DB5F60"/>
    <w:rsid w:val="00E035BC"/>
    <w:rsid w:val="00E1368D"/>
    <w:rsid w:val="00E228CB"/>
    <w:rsid w:val="00E23921"/>
    <w:rsid w:val="00E340BD"/>
    <w:rsid w:val="00E421BD"/>
    <w:rsid w:val="00E4423E"/>
    <w:rsid w:val="00E516DC"/>
    <w:rsid w:val="00E54EDF"/>
    <w:rsid w:val="00EB3516"/>
    <w:rsid w:val="00EC1F54"/>
    <w:rsid w:val="00EF2439"/>
    <w:rsid w:val="00F13378"/>
    <w:rsid w:val="00F20469"/>
    <w:rsid w:val="00F3587D"/>
    <w:rsid w:val="00F509B1"/>
    <w:rsid w:val="00F909C4"/>
    <w:rsid w:val="00F92521"/>
    <w:rsid w:val="00FA507E"/>
    <w:rsid w:val="00FF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4F31F"/>
  <w15:docId w15:val="{D99165FB-22A3-4DB4-AE39-462E725CE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77996"/>
    <w:pPr>
      <w:spacing w:before="240" w:after="240" w:line="312" w:lineRule="auto"/>
    </w:pPr>
    <w:rPr>
      <w:rFonts w:asciiTheme="minorHAnsi" w:eastAsia="Times New Roman" w:hAnsiTheme="minorHAnsi"/>
      <w:lang w:eastAsia="pl-PL"/>
    </w:rPr>
  </w:style>
  <w:style w:type="paragraph" w:styleId="Nagwek1">
    <w:name w:val="heading 1"/>
    <w:basedOn w:val="Tytu"/>
    <w:next w:val="Normalny"/>
    <w:link w:val="Nagwek1Znak"/>
    <w:qFormat/>
    <w:rsid w:val="00477996"/>
    <w:pPr>
      <w:spacing w:line="276" w:lineRule="auto"/>
      <w:outlineLvl w:val="0"/>
    </w:pPr>
    <w:rPr>
      <w:rFonts w:cstheme="minorHAnsi"/>
      <w:b w:val="0"/>
      <w:bCs/>
      <w:i w:val="0"/>
      <w:iCs/>
      <w:color w:val="000000" w:themeColor="text1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77996"/>
    <w:pPr>
      <w:spacing w:line="276" w:lineRule="auto"/>
      <w:outlineLvl w:val="1"/>
    </w:pPr>
    <w:rPr>
      <w:rFonts w:cstheme="minorHAnsi"/>
      <w:b/>
      <w:iCs/>
      <w:color w:val="000000" w:themeColor="text1"/>
      <w:u w:val="single"/>
    </w:rPr>
  </w:style>
  <w:style w:type="paragraph" w:styleId="Nagwek3">
    <w:name w:val="heading 3"/>
    <w:basedOn w:val="NormalnyWeb"/>
    <w:next w:val="Normalny"/>
    <w:link w:val="Nagwek3Znak"/>
    <w:qFormat/>
    <w:rsid w:val="00477996"/>
    <w:pPr>
      <w:spacing w:before="0" w:beforeAutospacing="0" w:after="0" w:afterAutospacing="0" w:line="360" w:lineRule="auto"/>
      <w:jc w:val="center"/>
      <w:outlineLvl w:val="2"/>
    </w:pPr>
    <w:rPr>
      <w:rFonts w:cstheme="minorHAnsi"/>
      <w:b/>
      <w:color w:val="000000" w:themeColor="tex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77996"/>
    <w:rPr>
      <w:rFonts w:asciiTheme="minorHAnsi" w:eastAsia="Times New Roman" w:hAnsiTheme="minorHAnsi" w:cstheme="minorHAnsi"/>
      <w:bCs/>
      <w:iCs/>
      <w:color w:val="000000" w:themeColor="text1"/>
      <w:lang w:eastAsia="pl-PL"/>
    </w:rPr>
  </w:style>
  <w:style w:type="character" w:customStyle="1" w:styleId="Nagwek3Znak">
    <w:name w:val="Nagłówek 3 Znak"/>
    <w:basedOn w:val="Domylnaczcionkaakapitu"/>
    <w:link w:val="Nagwek3"/>
    <w:rsid w:val="00477996"/>
    <w:rPr>
      <w:rFonts w:asciiTheme="minorHAnsi" w:hAnsiTheme="minorHAnsi" w:cstheme="minorHAnsi"/>
      <w:b/>
      <w:color w:val="000000" w:themeColor="text1"/>
      <w:lang w:eastAsia="pl-PL"/>
    </w:rPr>
  </w:style>
  <w:style w:type="paragraph" w:styleId="Tytu">
    <w:name w:val="Title"/>
    <w:basedOn w:val="Normalny"/>
    <w:link w:val="TytuZnak"/>
    <w:qFormat/>
    <w:rsid w:val="008454A2"/>
    <w:pPr>
      <w:spacing w:after="80"/>
      <w:jc w:val="center"/>
    </w:pPr>
    <w:rPr>
      <w:b/>
      <w:i/>
      <w:szCs w:val="20"/>
    </w:rPr>
  </w:style>
  <w:style w:type="character" w:customStyle="1" w:styleId="TytuZnak">
    <w:name w:val="Tytuł Znak"/>
    <w:basedOn w:val="Domylnaczcionkaakapitu"/>
    <w:link w:val="Tytu"/>
    <w:rsid w:val="008454A2"/>
    <w:rPr>
      <w:rFonts w:eastAsia="Times New Roman"/>
      <w:b/>
      <w:i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454A2"/>
    <w:pPr>
      <w:tabs>
        <w:tab w:val="left" w:pos="-720"/>
      </w:tabs>
      <w:suppressAutoHyphens/>
      <w:spacing w:after="80" w:line="336" w:lineRule="auto"/>
      <w:jc w:val="both"/>
    </w:pPr>
    <w:rPr>
      <w:spacing w:val="-3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8454A2"/>
    <w:rPr>
      <w:rFonts w:eastAsia="Times New Roman"/>
      <w:spacing w:val="-3"/>
      <w:szCs w:val="20"/>
      <w:lang w:eastAsia="pl-PL"/>
    </w:rPr>
  </w:style>
  <w:style w:type="character" w:styleId="Numerstrony">
    <w:name w:val="page number"/>
    <w:basedOn w:val="Domylnaczcionkaakapitu"/>
    <w:rsid w:val="008454A2"/>
  </w:style>
  <w:style w:type="paragraph" w:styleId="Stopka">
    <w:name w:val="footer"/>
    <w:basedOn w:val="Normalny"/>
    <w:link w:val="StopkaZnak"/>
    <w:uiPriority w:val="99"/>
    <w:rsid w:val="008454A2"/>
    <w:pPr>
      <w:tabs>
        <w:tab w:val="center" w:pos="4536"/>
        <w:tab w:val="right" w:pos="9072"/>
      </w:tabs>
      <w:spacing w:after="80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8454A2"/>
    <w:rPr>
      <w:rFonts w:eastAsia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8454A2"/>
    <w:pPr>
      <w:spacing w:after="8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454A2"/>
    <w:rPr>
      <w:rFonts w:ascii="Calibri" w:hAnsi="Calibri" w:cstheme="minorBidi"/>
      <w:sz w:val="22"/>
      <w:szCs w:val="21"/>
    </w:rPr>
  </w:style>
  <w:style w:type="paragraph" w:styleId="Adresnakopercie">
    <w:name w:val="envelope address"/>
    <w:basedOn w:val="Normalny"/>
    <w:rsid w:val="008454A2"/>
    <w:pPr>
      <w:framePr w:w="7920" w:h="1980" w:hRule="exact" w:hSpace="141" w:wrap="auto" w:hAnchor="page" w:xAlign="center" w:yAlign="bottom"/>
      <w:spacing w:after="80"/>
      <w:ind w:left="2880"/>
    </w:pPr>
    <w:rPr>
      <w:rFonts w:ascii="Arial" w:hAnsi="Arial" w:cs="Arial"/>
    </w:rPr>
  </w:style>
  <w:style w:type="paragraph" w:styleId="NormalnyWeb">
    <w:name w:val="Normal (Web)"/>
    <w:basedOn w:val="Normalny"/>
    <w:uiPriority w:val="99"/>
    <w:unhideWhenUsed/>
    <w:rsid w:val="008454A2"/>
    <w:pPr>
      <w:spacing w:before="100" w:beforeAutospacing="1" w:after="100" w:afterAutospacing="1"/>
    </w:pPr>
    <w:rPr>
      <w:rFonts w:eastAsiaTheme="minorHAns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0E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0E6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qFormat/>
    <w:rsid w:val="005C3465"/>
    <w:pPr>
      <w:spacing w:after="80"/>
      <w:ind w:left="720"/>
      <w:contextualSpacing/>
    </w:pPr>
  </w:style>
  <w:style w:type="paragraph" w:customStyle="1" w:styleId="Standard">
    <w:name w:val="Standard"/>
    <w:rsid w:val="00174A57"/>
    <w:pPr>
      <w:suppressAutoHyphens/>
      <w:autoSpaceDN w:val="0"/>
      <w:spacing w:after="0"/>
    </w:pPr>
    <w:rPr>
      <w:rFonts w:eastAsia="Times New Roman"/>
      <w:kern w:val="3"/>
      <w:lang w:eastAsia="pl-PL"/>
    </w:rPr>
  </w:style>
  <w:style w:type="character" w:styleId="Pogrubienie">
    <w:name w:val="Strong"/>
    <w:basedOn w:val="Domylnaczcionkaakapitu"/>
    <w:uiPriority w:val="22"/>
    <w:qFormat/>
    <w:rsid w:val="0009634D"/>
    <w:rPr>
      <w:b/>
      <w:bCs/>
    </w:rPr>
  </w:style>
  <w:style w:type="character" w:styleId="Uwydatnienie">
    <w:name w:val="Emphasis"/>
    <w:basedOn w:val="Domylnaczcionkaakapitu"/>
    <w:uiPriority w:val="20"/>
    <w:qFormat/>
    <w:rsid w:val="0009634D"/>
    <w:rPr>
      <w:i/>
      <w:iCs/>
    </w:rPr>
  </w:style>
  <w:style w:type="character" w:customStyle="1" w:styleId="apple-converted-space">
    <w:name w:val="apple-converted-space"/>
    <w:basedOn w:val="Domylnaczcionkaakapitu"/>
    <w:rsid w:val="00885B5D"/>
  </w:style>
  <w:style w:type="character" w:styleId="Hipercze">
    <w:name w:val="Hyperlink"/>
    <w:basedOn w:val="Domylnaczcionkaakapitu"/>
    <w:uiPriority w:val="99"/>
    <w:unhideWhenUsed/>
    <w:rsid w:val="00885B5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85B5D"/>
    <w:rPr>
      <w:color w:val="800080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96F7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96F76"/>
    <w:rPr>
      <w:rFonts w:eastAsia="Times New Roman"/>
      <w:lang w:eastAsia="pl-PL"/>
    </w:rPr>
  </w:style>
  <w:style w:type="paragraph" w:styleId="Poprawka">
    <w:name w:val="Revision"/>
    <w:hidden/>
    <w:uiPriority w:val="99"/>
    <w:semiHidden/>
    <w:rsid w:val="001A6352"/>
    <w:pPr>
      <w:spacing w:after="0"/>
    </w:pPr>
    <w:rPr>
      <w:rFonts w:eastAsia="Times New Roman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77996"/>
    <w:rPr>
      <w:rFonts w:asciiTheme="minorHAnsi" w:eastAsia="Times New Roman" w:hAnsiTheme="minorHAnsi" w:cstheme="minorHAnsi"/>
      <w:b/>
      <w:iCs/>
      <w:color w:val="000000" w:themeColor="text1"/>
      <w:u w:val="single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79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79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7996"/>
    <w:rPr>
      <w:rFonts w:asciiTheme="minorHAnsi" w:eastAsia="Times New Roman" w:hAnsiTheme="minorHAns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79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7996"/>
    <w:rPr>
      <w:rFonts w:asciiTheme="minorHAnsi" w:eastAsia="Times New Roman" w:hAnsiTheme="minorHAnsi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477996"/>
    <w:pPr>
      <w:spacing w:after="0"/>
    </w:pPr>
    <w:rPr>
      <w:rFonts w:asciiTheme="minorHAnsi" w:eastAsia="Times New Roman" w:hAnsiTheme="minorHAns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E09F8"/>
    <w:pPr>
      <w:tabs>
        <w:tab w:val="center" w:pos="4536"/>
        <w:tab w:val="right" w:pos="9072"/>
      </w:tabs>
      <w:spacing w:before="0" w:after="0" w:line="240" w:lineRule="auto"/>
    </w:pPr>
    <w:rPr>
      <w:rFonts w:ascii="Times New Roman" w:hAnsi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CE09F8"/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63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6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1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52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97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532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7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5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59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1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0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D4384-8DD2-4E73-B4D9-A45D54FE3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16</Pages>
  <Words>4673</Words>
  <Characters>28042</Characters>
  <Application>Microsoft Office Word</Application>
  <DocSecurity>0</DocSecurity>
  <Lines>233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Fitek</dc:creator>
  <cp:lastModifiedBy>Andrzej Charytoniuk</cp:lastModifiedBy>
  <cp:revision>13</cp:revision>
  <cp:lastPrinted>2022-11-07T12:42:00Z</cp:lastPrinted>
  <dcterms:created xsi:type="dcterms:W3CDTF">2023-11-07T09:58:00Z</dcterms:created>
  <dcterms:modified xsi:type="dcterms:W3CDTF">2023-11-28T07:22:00Z</dcterms:modified>
</cp:coreProperties>
</file>